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F1" w:rsidRPr="00792B74" w:rsidRDefault="007E15F1" w:rsidP="00792B74">
      <w:pPr>
        <w:spacing w:line="360" w:lineRule="auto"/>
        <w:jc w:val="both"/>
        <w:rPr>
          <w:b/>
          <w:sz w:val="28"/>
          <w:szCs w:val="28"/>
        </w:rPr>
      </w:pPr>
      <w:r w:rsidRPr="00792B74">
        <w:rPr>
          <w:b/>
          <w:sz w:val="28"/>
          <w:szCs w:val="28"/>
        </w:rPr>
        <w:t>GENERAL ASSEMBLY 2007</w:t>
      </w:r>
    </w:p>
    <w:p w:rsidR="007E15F1" w:rsidRPr="00792B74" w:rsidRDefault="007E15F1" w:rsidP="00792B74">
      <w:pPr>
        <w:spacing w:line="360" w:lineRule="auto"/>
        <w:jc w:val="both"/>
        <w:rPr>
          <w:b/>
          <w:sz w:val="28"/>
          <w:szCs w:val="28"/>
        </w:rPr>
      </w:pPr>
      <w:r w:rsidRPr="00792B74">
        <w:rPr>
          <w:b/>
          <w:sz w:val="28"/>
          <w:szCs w:val="28"/>
        </w:rPr>
        <w:t>SPEECH, LEGAL QUESTIONS COMMITTEE</w:t>
      </w:r>
    </w:p>
    <w:p w:rsidR="007E15F1" w:rsidRPr="00792B74" w:rsidRDefault="007E15F1" w:rsidP="00792B74">
      <w:pPr>
        <w:spacing w:line="360" w:lineRule="auto"/>
        <w:jc w:val="both"/>
        <w:rPr>
          <w:sz w:val="28"/>
          <w:szCs w:val="28"/>
        </w:rPr>
      </w:pPr>
    </w:p>
    <w:p w:rsidR="00376EFB" w:rsidRPr="00792B74" w:rsidRDefault="00376EFB" w:rsidP="00792B74">
      <w:pPr>
        <w:spacing w:line="360" w:lineRule="auto"/>
        <w:jc w:val="both"/>
        <w:rPr>
          <w:sz w:val="28"/>
          <w:szCs w:val="28"/>
        </w:rPr>
      </w:pPr>
      <w:r w:rsidRPr="00792B74">
        <w:rPr>
          <w:sz w:val="28"/>
          <w:szCs w:val="28"/>
        </w:rPr>
        <w:t xml:space="preserve">Moderator, </w:t>
      </w:r>
      <w:r w:rsidR="00C74E18" w:rsidRPr="00792B74">
        <w:rPr>
          <w:sz w:val="28"/>
          <w:szCs w:val="28"/>
        </w:rPr>
        <w:t xml:space="preserve">depending on </w:t>
      </w:r>
      <w:r w:rsidR="00726456" w:rsidRPr="00792B74">
        <w:rPr>
          <w:sz w:val="28"/>
          <w:szCs w:val="28"/>
        </w:rPr>
        <w:t>an individual’s</w:t>
      </w:r>
      <w:r w:rsidR="00C74E18" w:rsidRPr="00792B74">
        <w:rPr>
          <w:sz w:val="28"/>
          <w:szCs w:val="28"/>
        </w:rPr>
        <w:t xml:space="preserve"> perspective </w:t>
      </w:r>
      <w:r w:rsidR="00241DA7" w:rsidRPr="00792B74">
        <w:rPr>
          <w:sz w:val="28"/>
          <w:szCs w:val="28"/>
        </w:rPr>
        <w:t xml:space="preserve">there has </w:t>
      </w:r>
      <w:r w:rsidR="00726456" w:rsidRPr="00792B74">
        <w:rPr>
          <w:sz w:val="28"/>
          <w:szCs w:val="28"/>
        </w:rPr>
        <w:t xml:space="preserve">perhaps </w:t>
      </w:r>
      <w:r w:rsidR="00241DA7" w:rsidRPr="00792B74">
        <w:rPr>
          <w:sz w:val="28"/>
          <w:szCs w:val="28"/>
        </w:rPr>
        <w:t>seldom</w:t>
      </w:r>
      <w:r w:rsidRPr="00792B74">
        <w:rPr>
          <w:sz w:val="28"/>
          <w:szCs w:val="28"/>
        </w:rPr>
        <w:t xml:space="preserve"> been a better </w:t>
      </w:r>
      <w:r w:rsidR="00C74E18" w:rsidRPr="00792B74">
        <w:rPr>
          <w:sz w:val="28"/>
          <w:szCs w:val="28"/>
        </w:rPr>
        <w:t>time, or a worse time, to be</w:t>
      </w:r>
      <w:r w:rsidR="00CB5389" w:rsidRPr="00792B74">
        <w:rPr>
          <w:sz w:val="28"/>
          <w:szCs w:val="28"/>
        </w:rPr>
        <w:t xml:space="preserve"> a Constitutional Lawyer! D</w:t>
      </w:r>
      <w:r w:rsidRPr="00792B74">
        <w:rPr>
          <w:sz w:val="28"/>
          <w:szCs w:val="28"/>
        </w:rPr>
        <w:t xml:space="preserve">ue to the </w:t>
      </w:r>
      <w:r w:rsidR="009712B4" w:rsidRPr="00792B74">
        <w:rPr>
          <w:sz w:val="28"/>
          <w:szCs w:val="28"/>
        </w:rPr>
        <w:t>potential</w:t>
      </w:r>
      <w:r w:rsidRPr="00792B74">
        <w:rPr>
          <w:sz w:val="28"/>
          <w:szCs w:val="28"/>
        </w:rPr>
        <w:t xml:space="preserve"> changes that are facing the UK</w:t>
      </w:r>
      <w:r w:rsidR="00A82514" w:rsidRPr="00792B74">
        <w:rPr>
          <w:sz w:val="28"/>
          <w:szCs w:val="28"/>
        </w:rPr>
        <w:t xml:space="preserve">, advice and comment </w:t>
      </w:r>
      <w:r w:rsidR="00CB5389" w:rsidRPr="00792B74">
        <w:rPr>
          <w:sz w:val="28"/>
          <w:szCs w:val="28"/>
        </w:rPr>
        <w:t>are</w:t>
      </w:r>
      <w:r w:rsidRPr="00792B74">
        <w:rPr>
          <w:sz w:val="28"/>
          <w:szCs w:val="28"/>
        </w:rPr>
        <w:t xml:space="preserve"> frequent</w:t>
      </w:r>
      <w:r w:rsidR="00A82514" w:rsidRPr="00792B74">
        <w:rPr>
          <w:sz w:val="28"/>
          <w:szCs w:val="28"/>
        </w:rPr>
        <w:t>ly</w:t>
      </w:r>
      <w:r w:rsidRPr="00792B74">
        <w:rPr>
          <w:sz w:val="28"/>
          <w:szCs w:val="28"/>
        </w:rPr>
        <w:t xml:space="preserve"> sought from experts</w:t>
      </w:r>
      <w:r w:rsidR="00CB5389" w:rsidRPr="00792B74">
        <w:rPr>
          <w:sz w:val="28"/>
          <w:szCs w:val="28"/>
        </w:rPr>
        <w:t xml:space="preserve"> in the field</w:t>
      </w:r>
      <w:r w:rsidRPr="00792B74">
        <w:rPr>
          <w:sz w:val="28"/>
          <w:szCs w:val="28"/>
        </w:rPr>
        <w:t xml:space="preserve">. In these </w:t>
      </w:r>
      <w:r w:rsidR="00CB5389" w:rsidRPr="00792B74">
        <w:rPr>
          <w:sz w:val="28"/>
          <w:szCs w:val="28"/>
        </w:rPr>
        <w:t>uncertain</w:t>
      </w:r>
      <w:r w:rsidRPr="00792B74">
        <w:rPr>
          <w:sz w:val="28"/>
          <w:szCs w:val="28"/>
        </w:rPr>
        <w:t xml:space="preserve"> times the Legal Questions Committee </w:t>
      </w:r>
      <w:r w:rsidR="009712B4" w:rsidRPr="00792B74">
        <w:rPr>
          <w:sz w:val="28"/>
          <w:szCs w:val="28"/>
        </w:rPr>
        <w:t>maintains it</w:t>
      </w:r>
      <w:r w:rsidR="00A82514" w:rsidRPr="00792B74">
        <w:rPr>
          <w:sz w:val="28"/>
          <w:szCs w:val="28"/>
        </w:rPr>
        <w:t>s</w:t>
      </w:r>
      <w:r w:rsidR="009712B4" w:rsidRPr="00792B74">
        <w:rPr>
          <w:sz w:val="28"/>
          <w:szCs w:val="28"/>
        </w:rPr>
        <w:t xml:space="preserve"> </w:t>
      </w:r>
      <w:r w:rsidR="00A82514" w:rsidRPr="00792B74">
        <w:rPr>
          <w:sz w:val="28"/>
          <w:szCs w:val="28"/>
        </w:rPr>
        <w:t xml:space="preserve">own </w:t>
      </w:r>
      <w:r w:rsidR="00316149" w:rsidRPr="00792B74">
        <w:rPr>
          <w:sz w:val="28"/>
          <w:szCs w:val="28"/>
        </w:rPr>
        <w:t>watching</w:t>
      </w:r>
      <w:r w:rsidR="009712B4" w:rsidRPr="00792B74">
        <w:rPr>
          <w:sz w:val="28"/>
          <w:szCs w:val="28"/>
        </w:rPr>
        <w:t xml:space="preserve"> brief, </w:t>
      </w:r>
      <w:r w:rsidR="00C74E18" w:rsidRPr="00792B74">
        <w:rPr>
          <w:sz w:val="28"/>
          <w:szCs w:val="28"/>
        </w:rPr>
        <w:t>to advise</w:t>
      </w:r>
      <w:r w:rsidR="009712B4" w:rsidRPr="00792B74">
        <w:rPr>
          <w:sz w:val="28"/>
          <w:szCs w:val="28"/>
        </w:rPr>
        <w:t xml:space="preserve"> the Church </w:t>
      </w:r>
      <w:r w:rsidR="00CB5389" w:rsidRPr="00792B74">
        <w:rPr>
          <w:sz w:val="28"/>
          <w:szCs w:val="28"/>
        </w:rPr>
        <w:t xml:space="preserve">if </w:t>
      </w:r>
      <w:r w:rsidR="00C74E18" w:rsidRPr="00792B74">
        <w:rPr>
          <w:sz w:val="28"/>
          <w:szCs w:val="28"/>
        </w:rPr>
        <w:t xml:space="preserve">it is likely to </w:t>
      </w:r>
      <w:r w:rsidR="00CB5389" w:rsidRPr="00792B74">
        <w:rPr>
          <w:sz w:val="28"/>
          <w:szCs w:val="28"/>
        </w:rPr>
        <w:t>be affected</w:t>
      </w:r>
      <w:r w:rsidR="009712B4" w:rsidRPr="00792B74">
        <w:rPr>
          <w:sz w:val="28"/>
          <w:szCs w:val="28"/>
        </w:rPr>
        <w:t xml:space="preserve"> by changes in Civil Law.</w:t>
      </w:r>
    </w:p>
    <w:p w:rsidR="009712B4" w:rsidRPr="00792B74" w:rsidRDefault="009712B4" w:rsidP="00792B74">
      <w:pPr>
        <w:spacing w:line="360" w:lineRule="auto"/>
        <w:jc w:val="both"/>
        <w:rPr>
          <w:sz w:val="28"/>
          <w:szCs w:val="28"/>
        </w:rPr>
      </w:pPr>
    </w:p>
    <w:p w:rsidR="00316149" w:rsidRPr="00792B74" w:rsidRDefault="009712B4" w:rsidP="00792B74">
      <w:pPr>
        <w:spacing w:line="360" w:lineRule="auto"/>
        <w:jc w:val="both"/>
        <w:rPr>
          <w:sz w:val="28"/>
          <w:szCs w:val="28"/>
        </w:rPr>
      </w:pPr>
      <w:r w:rsidRPr="00792B74">
        <w:rPr>
          <w:sz w:val="28"/>
          <w:szCs w:val="28"/>
        </w:rPr>
        <w:t>That said</w:t>
      </w:r>
      <w:proofErr w:type="gramStart"/>
      <w:r w:rsidRPr="00792B74">
        <w:rPr>
          <w:sz w:val="28"/>
          <w:szCs w:val="28"/>
        </w:rPr>
        <w:t>,</w:t>
      </w:r>
      <w:proofErr w:type="gramEnd"/>
      <w:r w:rsidRPr="00792B74">
        <w:rPr>
          <w:sz w:val="28"/>
          <w:szCs w:val="28"/>
        </w:rPr>
        <w:t xml:space="preserve"> our report this year </w:t>
      </w:r>
      <w:r w:rsidR="00316149" w:rsidRPr="00792B74">
        <w:rPr>
          <w:sz w:val="28"/>
          <w:szCs w:val="28"/>
        </w:rPr>
        <w:t>mainly focuses</w:t>
      </w:r>
      <w:r w:rsidRPr="00792B74">
        <w:rPr>
          <w:sz w:val="28"/>
          <w:szCs w:val="28"/>
        </w:rPr>
        <w:t xml:space="preserve"> on the law of the Church. The Committee has been </w:t>
      </w:r>
      <w:r w:rsidR="00316149" w:rsidRPr="00792B74">
        <w:rPr>
          <w:sz w:val="28"/>
          <w:szCs w:val="28"/>
        </w:rPr>
        <w:t xml:space="preserve">fulfilling </w:t>
      </w:r>
      <w:r w:rsidR="00C74E18" w:rsidRPr="00792B74">
        <w:rPr>
          <w:sz w:val="28"/>
          <w:szCs w:val="28"/>
        </w:rPr>
        <w:t>the</w:t>
      </w:r>
      <w:r w:rsidR="00316149" w:rsidRPr="00792B74">
        <w:rPr>
          <w:sz w:val="28"/>
          <w:szCs w:val="28"/>
        </w:rPr>
        <w:t xml:space="preserve"> </w:t>
      </w:r>
      <w:r w:rsidRPr="00792B74">
        <w:rPr>
          <w:sz w:val="28"/>
          <w:szCs w:val="28"/>
        </w:rPr>
        <w:t xml:space="preserve">instructions </w:t>
      </w:r>
      <w:r w:rsidR="00C74E18" w:rsidRPr="00792B74">
        <w:rPr>
          <w:sz w:val="28"/>
          <w:szCs w:val="28"/>
        </w:rPr>
        <w:t xml:space="preserve">given to it by </w:t>
      </w:r>
      <w:r w:rsidR="00A82514" w:rsidRPr="00792B74">
        <w:rPr>
          <w:sz w:val="28"/>
          <w:szCs w:val="28"/>
        </w:rPr>
        <w:t>previous Assemblies</w:t>
      </w:r>
      <w:r w:rsidR="00316149" w:rsidRPr="00792B74">
        <w:rPr>
          <w:sz w:val="28"/>
          <w:szCs w:val="28"/>
        </w:rPr>
        <w:t xml:space="preserve">, </w:t>
      </w:r>
      <w:r w:rsidR="00C74E18" w:rsidRPr="00792B74">
        <w:rPr>
          <w:sz w:val="28"/>
          <w:szCs w:val="28"/>
        </w:rPr>
        <w:t xml:space="preserve">to </w:t>
      </w:r>
      <w:r w:rsidR="00316149" w:rsidRPr="00792B74">
        <w:rPr>
          <w:sz w:val="28"/>
          <w:szCs w:val="28"/>
        </w:rPr>
        <w:t xml:space="preserve">review and </w:t>
      </w:r>
      <w:r w:rsidR="00241DA7" w:rsidRPr="00792B74">
        <w:rPr>
          <w:sz w:val="28"/>
          <w:szCs w:val="28"/>
        </w:rPr>
        <w:t xml:space="preserve">if necessary </w:t>
      </w:r>
      <w:r w:rsidR="00262258" w:rsidRPr="00792B74">
        <w:rPr>
          <w:sz w:val="28"/>
          <w:szCs w:val="28"/>
        </w:rPr>
        <w:t xml:space="preserve">to </w:t>
      </w:r>
      <w:r w:rsidR="00316149" w:rsidRPr="00792B74">
        <w:rPr>
          <w:sz w:val="28"/>
          <w:szCs w:val="28"/>
        </w:rPr>
        <w:t>revis</w:t>
      </w:r>
      <w:r w:rsidR="00C74E18" w:rsidRPr="00792B74">
        <w:rPr>
          <w:sz w:val="28"/>
          <w:szCs w:val="28"/>
        </w:rPr>
        <w:t>e</w:t>
      </w:r>
      <w:r w:rsidR="00316149" w:rsidRPr="00792B74">
        <w:rPr>
          <w:sz w:val="28"/>
          <w:szCs w:val="28"/>
        </w:rPr>
        <w:t xml:space="preserve"> aspects of the Church’s </w:t>
      </w:r>
      <w:r w:rsidR="00C74E18" w:rsidRPr="00792B74">
        <w:rPr>
          <w:sz w:val="28"/>
          <w:szCs w:val="28"/>
        </w:rPr>
        <w:t xml:space="preserve">own </w:t>
      </w:r>
      <w:r w:rsidR="00316149" w:rsidRPr="00792B74">
        <w:rPr>
          <w:sz w:val="28"/>
          <w:szCs w:val="28"/>
        </w:rPr>
        <w:t>procedures and legislation.</w:t>
      </w:r>
    </w:p>
    <w:p w:rsidR="00316149" w:rsidRPr="00792B74" w:rsidRDefault="00316149" w:rsidP="00792B74">
      <w:pPr>
        <w:spacing w:line="360" w:lineRule="auto"/>
        <w:jc w:val="both"/>
        <w:rPr>
          <w:sz w:val="28"/>
          <w:szCs w:val="28"/>
        </w:rPr>
      </w:pPr>
    </w:p>
    <w:p w:rsidR="00A82514" w:rsidRPr="00792B74" w:rsidRDefault="009567D5" w:rsidP="00792B74">
      <w:pPr>
        <w:spacing w:line="360" w:lineRule="auto"/>
        <w:jc w:val="both"/>
        <w:rPr>
          <w:sz w:val="28"/>
          <w:szCs w:val="28"/>
        </w:rPr>
      </w:pPr>
      <w:r w:rsidRPr="00A76786">
        <w:rPr>
          <w:b/>
          <w:sz w:val="28"/>
          <w:szCs w:val="28"/>
        </w:rPr>
        <w:t xml:space="preserve">One of our </w:t>
      </w:r>
      <w:r w:rsidR="00C74E18" w:rsidRPr="00A76786">
        <w:rPr>
          <w:b/>
          <w:sz w:val="28"/>
          <w:szCs w:val="28"/>
        </w:rPr>
        <w:t>largest</w:t>
      </w:r>
      <w:r w:rsidRPr="00A76786">
        <w:rPr>
          <w:b/>
          <w:sz w:val="28"/>
          <w:szCs w:val="28"/>
        </w:rPr>
        <w:t xml:space="preserve"> ongoing projects</w:t>
      </w:r>
      <w:r w:rsidRPr="00792B74">
        <w:rPr>
          <w:sz w:val="28"/>
          <w:szCs w:val="28"/>
        </w:rPr>
        <w:t xml:space="preserve"> involves the task of consolidating and updating the Church’s discipline legislation.  This piece of work has taken longer than we originally envisaged, largely because it is essential that we get it right. We are trying to ensure that </w:t>
      </w:r>
      <w:r w:rsidR="00262258" w:rsidRPr="00792B74">
        <w:rPr>
          <w:sz w:val="28"/>
          <w:szCs w:val="28"/>
        </w:rPr>
        <w:t>where</w:t>
      </w:r>
      <w:r w:rsidRPr="00792B74">
        <w:rPr>
          <w:sz w:val="28"/>
          <w:szCs w:val="28"/>
        </w:rPr>
        <w:t xml:space="preserve"> people are subject to disciplinary processes</w:t>
      </w:r>
      <w:r w:rsidR="00262258" w:rsidRPr="00792B74">
        <w:rPr>
          <w:sz w:val="28"/>
          <w:szCs w:val="28"/>
        </w:rPr>
        <w:t xml:space="preserve"> under Church Law</w:t>
      </w:r>
      <w:r w:rsidRPr="00792B74">
        <w:rPr>
          <w:sz w:val="28"/>
          <w:szCs w:val="28"/>
        </w:rPr>
        <w:t xml:space="preserve">, they are </w:t>
      </w:r>
      <w:r w:rsidR="00A82514" w:rsidRPr="00792B74">
        <w:rPr>
          <w:sz w:val="28"/>
          <w:szCs w:val="28"/>
        </w:rPr>
        <w:t xml:space="preserve">treated fairly and </w:t>
      </w:r>
      <w:r w:rsidR="00241DA7" w:rsidRPr="00792B74">
        <w:rPr>
          <w:sz w:val="28"/>
          <w:szCs w:val="28"/>
        </w:rPr>
        <w:t>with</w:t>
      </w:r>
      <w:r w:rsidRPr="00792B74">
        <w:rPr>
          <w:sz w:val="28"/>
          <w:szCs w:val="28"/>
        </w:rPr>
        <w:t xml:space="preserve"> dignity.</w:t>
      </w:r>
      <w:r w:rsidR="00CB5389" w:rsidRPr="00792B74">
        <w:rPr>
          <w:sz w:val="28"/>
          <w:szCs w:val="28"/>
        </w:rPr>
        <w:t xml:space="preserve"> As far as possible w</w:t>
      </w:r>
      <w:r w:rsidRPr="00792B74">
        <w:rPr>
          <w:sz w:val="28"/>
          <w:szCs w:val="28"/>
        </w:rPr>
        <w:t xml:space="preserve">e need to ensure that </w:t>
      </w:r>
      <w:r w:rsidR="00262258" w:rsidRPr="00792B74">
        <w:rPr>
          <w:sz w:val="28"/>
          <w:szCs w:val="28"/>
        </w:rPr>
        <w:t xml:space="preserve">the Church’s processes at least equal the standards of </w:t>
      </w:r>
      <w:r w:rsidR="00241DA7" w:rsidRPr="00792B74">
        <w:rPr>
          <w:sz w:val="28"/>
          <w:szCs w:val="28"/>
        </w:rPr>
        <w:t xml:space="preserve">justice which would prevail </w:t>
      </w:r>
      <w:r w:rsidR="00262258" w:rsidRPr="00792B74">
        <w:rPr>
          <w:sz w:val="28"/>
          <w:szCs w:val="28"/>
        </w:rPr>
        <w:t>elsewhere</w:t>
      </w:r>
      <w:r w:rsidR="00A82514" w:rsidRPr="00792B74">
        <w:rPr>
          <w:sz w:val="28"/>
          <w:szCs w:val="28"/>
        </w:rPr>
        <w:t>.</w:t>
      </w:r>
    </w:p>
    <w:p w:rsidR="00C74E18" w:rsidRPr="00792B74" w:rsidRDefault="00C74E18" w:rsidP="00792B74">
      <w:pPr>
        <w:spacing w:line="360" w:lineRule="auto"/>
        <w:jc w:val="both"/>
        <w:rPr>
          <w:sz w:val="28"/>
          <w:szCs w:val="28"/>
        </w:rPr>
      </w:pPr>
    </w:p>
    <w:p w:rsidR="00C74E18" w:rsidRPr="00792B74" w:rsidRDefault="00C74E18" w:rsidP="00792B74">
      <w:pPr>
        <w:spacing w:line="360" w:lineRule="auto"/>
        <w:jc w:val="both"/>
        <w:rPr>
          <w:sz w:val="28"/>
          <w:szCs w:val="28"/>
        </w:rPr>
      </w:pPr>
      <w:r w:rsidRPr="00792B74">
        <w:rPr>
          <w:sz w:val="28"/>
          <w:szCs w:val="28"/>
        </w:rPr>
        <w:t>This time last year</w:t>
      </w:r>
      <w:r w:rsidR="00CB5389" w:rsidRPr="00792B74">
        <w:rPr>
          <w:sz w:val="28"/>
          <w:szCs w:val="28"/>
        </w:rPr>
        <w:t xml:space="preserve">, the Committee circulated a draft of a proposed </w:t>
      </w:r>
      <w:r w:rsidRPr="00792B74">
        <w:rPr>
          <w:sz w:val="28"/>
          <w:szCs w:val="28"/>
        </w:rPr>
        <w:t xml:space="preserve">new </w:t>
      </w:r>
      <w:r w:rsidR="00CB5389" w:rsidRPr="00792B74">
        <w:rPr>
          <w:sz w:val="28"/>
          <w:szCs w:val="28"/>
        </w:rPr>
        <w:t>disci</w:t>
      </w:r>
      <w:r w:rsidRPr="00792B74">
        <w:rPr>
          <w:sz w:val="28"/>
          <w:szCs w:val="28"/>
        </w:rPr>
        <w:t>pline A</w:t>
      </w:r>
      <w:r w:rsidR="00CB5389" w:rsidRPr="00792B74">
        <w:rPr>
          <w:sz w:val="28"/>
          <w:szCs w:val="28"/>
        </w:rPr>
        <w:t>ct</w:t>
      </w:r>
      <w:r w:rsidR="00262258" w:rsidRPr="00792B74">
        <w:rPr>
          <w:sz w:val="28"/>
          <w:szCs w:val="28"/>
        </w:rPr>
        <w:t xml:space="preserve">, inviting </w:t>
      </w:r>
      <w:r w:rsidR="00CB5389" w:rsidRPr="00792B74">
        <w:rPr>
          <w:sz w:val="28"/>
          <w:szCs w:val="28"/>
        </w:rPr>
        <w:t xml:space="preserve">the Church to comment. We are grateful to those who responded to that consultation, not least because </w:t>
      </w:r>
      <w:r w:rsidRPr="00792B74">
        <w:rPr>
          <w:sz w:val="28"/>
          <w:szCs w:val="28"/>
        </w:rPr>
        <w:t xml:space="preserve">their comments have significantly influenced our direction. One of our biggest issues has been the </w:t>
      </w:r>
      <w:r w:rsidR="00115E02" w:rsidRPr="00792B74">
        <w:rPr>
          <w:sz w:val="28"/>
          <w:szCs w:val="28"/>
        </w:rPr>
        <w:t>extended period of</w:t>
      </w:r>
      <w:r w:rsidR="007636C0" w:rsidRPr="00792B74">
        <w:rPr>
          <w:sz w:val="28"/>
          <w:szCs w:val="28"/>
        </w:rPr>
        <w:t xml:space="preserve"> </w:t>
      </w:r>
      <w:r w:rsidRPr="00792B74">
        <w:rPr>
          <w:sz w:val="28"/>
          <w:szCs w:val="28"/>
        </w:rPr>
        <w:t xml:space="preserve">time which it </w:t>
      </w:r>
      <w:r w:rsidR="00115E02" w:rsidRPr="00792B74">
        <w:rPr>
          <w:sz w:val="28"/>
          <w:szCs w:val="28"/>
        </w:rPr>
        <w:t xml:space="preserve">often </w:t>
      </w:r>
      <w:r w:rsidRPr="00792B74">
        <w:rPr>
          <w:sz w:val="28"/>
          <w:szCs w:val="28"/>
        </w:rPr>
        <w:t xml:space="preserve">takes for disciplinary cases to be concluded. This is partly a consequence of </w:t>
      </w:r>
      <w:r w:rsidR="00241DA7" w:rsidRPr="00792B74">
        <w:rPr>
          <w:sz w:val="28"/>
          <w:szCs w:val="28"/>
        </w:rPr>
        <w:t xml:space="preserve">such </w:t>
      </w:r>
      <w:r w:rsidRPr="00792B74">
        <w:rPr>
          <w:sz w:val="28"/>
          <w:szCs w:val="28"/>
        </w:rPr>
        <w:t xml:space="preserve">cases being investigated and </w:t>
      </w:r>
      <w:r w:rsidRPr="00792B74">
        <w:rPr>
          <w:sz w:val="28"/>
          <w:szCs w:val="28"/>
        </w:rPr>
        <w:lastRenderedPageBreak/>
        <w:t xml:space="preserve">prosecuted by teams of volunteers. </w:t>
      </w:r>
      <w:r w:rsidR="00241DA7" w:rsidRPr="00792B74">
        <w:rPr>
          <w:sz w:val="28"/>
          <w:szCs w:val="28"/>
        </w:rPr>
        <w:t>This</w:t>
      </w:r>
      <w:r w:rsidR="001D3B23" w:rsidRPr="00792B74">
        <w:rPr>
          <w:sz w:val="28"/>
          <w:szCs w:val="28"/>
        </w:rPr>
        <w:t xml:space="preserve"> is very intensive work – yet those </w:t>
      </w:r>
      <w:r w:rsidR="00241DA7" w:rsidRPr="00792B74">
        <w:rPr>
          <w:sz w:val="28"/>
          <w:szCs w:val="28"/>
        </w:rPr>
        <w:t>who un</w:t>
      </w:r>
      <w:r w:rsidR="00262258" w:rsidRPr="00792B74">
        <w:rPr>
          <w:sz w:val="28"/>
          <w:szCs w:val="28"/>
        </w:rPr>
        <w:t xml:space="preserve">dertake it </w:t>
      </w:r>
      <w:r w:rsidR="00241DA7" w:rsidRPr="00792B74">
        <w:rPr>
          <w:sz w:val="28"/>
          <w:szCs w:val="28"/>
        </w:rPr>
        <w:t>all have other commitments -</w:t>
      </w:r>
      <w:r w:rsidR="001D3B23" w:rsidRPr="00792B74">
        <w:rPr>
          <w:sz w:val="28"/>
          <w:szCs w:val="28"/>
        </w:rPr>
        <w:t xml:space="preserve"> parishes of their own, jobs of their own and families of their own. </w:t>
      </w:r>
      <w:proofErr w:type="gramStart"/>
      <w:r w:rsidR="00115E02" w:rsidRPr="00792B74">
        <w:rPr>
          <w:sz w:val="28"/>
          <w:szCs w:val="28"/>
        </w:rPr>
        <w:t>Co-ordinating diaries is</w:t>
      </w:r>
      <w:proofErr w:type="gramEnd"/>
      <w:r w:rsidR="00115E02" w:rsidRPr="00792B74">
        <w:rPr>
          <w:sz w:val="28"/>
          <w:szCs w:val="28"/>
        </w:rPr>
        <w:t xml:space="preserve"> hard enough at the best of times.</w:t>
      </w:r>
    </w:p>
    <w:p w:rsidR="00C74E18" w:rsidRPr="00792B74" w:rsidRDefault="00C74E18" w:rsidP="00792B74">
      <w:pPr>
        <w:spacing w:line="360" w:lineRule="auto"/>
        <w:jc w:val="both"/>
        <w:rPr>
          <w:sz w:val="28"/>
          <w:szCs w:val="28"/>
        </w:rPr>
      </w:pPr>
    </w:p>
    <w:p w:rsidR="00262258" w:rsidRPr="00792B74" w:rsidRDefault="00241DA7" w:rsidP="00792B74">
      <w:pPr>
        <w:spacing w:line="360" w:lineRule="auto"/>
        <w:jc w:val="both"/>
        <w:rPr>
          <w:sz w:val="28"/>
          <w:szCs w:val="28"/>
        </w:rPr>
      </w:pPr>
      <w:r w:rsidRPr="00792B74">
        <w:rPr>
          <w:sz w:val="28"/>
          <w:szCs w:val="28"/>
        </w:rPr>
        <w:t xml:space="preserve">We are </w:t>
      </w:r>
      <w:r w:rsidR="00785425">
        <w:rPr>
          <w:sz w:val="28"/>
          <w:szCs w:val="28"/>
        </w:rPr>
        <w:t xml:space="preserve">therefore </w:t>
      </w:r>
      <w:r w:rsidRPr="00792B74">
        <w:rPr>
          <w:sz w:val="28"/>
          <w:szCs w:val="28"/>
        </w:rPr>
        <w:t xml:space="preserve">now proposing that </w:t>
      </w:r>
      <w:r w:rsidR="00262258" w:rsidRPr="00792B74">
        <w:rPr>
          <w:sz w:val="28"/>
          <w:szCs w:val="28"/>
        </w:rPr>
        <w:t>a</w:t>
      </w:r>
      <w:r w:rsidRPr="00792B74">
        <w:rPr>
          <w:sz w:val="28"/>
          <w:szCs w:val="28"/>
        </w:rPr>
        <w:t xml:space="preserve"> disciplinary case should be investigated, and if appropriate prosecuted, by a single Assessor. Such an Assessor would be legally qualified</w:t>
      </w:r>
      <w:r w:rsidR="00262258" w:rsidRPr="00792B74">
        <w:rPr>
          <w:sz w:val="28"/>
          <w:szCs w:val="28"/>
        </w:rPr>
        <w:t>,</w:t>
      </w:r>
      <w:r w:rsidRPr="00792B74">
        <w:rPr>
          <w:sz w:val="28"/>
          <w:szCs w:val="28"/>
        </w:rPr>
        <w:t xml:space="preserve"> and would be supported by an </w:t>
      </w:r>
      <w:r w:rsidR="00726456" w:rsidRPr="00792B74">
        <w:rPr>
          <w:sz w:val="28"/>
          <w:szCs w:val="28"/>
        </w:rPr>
        <w:t xml:space="preserve">Advisor who would be an ordained Minister of </w:t>
      </w:r>
      <w:r w:rsidR="00262258" w:rsidRPr="00792B74">
        <w:rPr>
          <w:sz w:val="28"/>
          <w:szCs w:val="28"/>
        </w:rPr>
        <w:t>the Church</w:t>
      </w:r>
      <w:r w:rsidR="00726456" w:rsidRPr="00792B74">
        <w:rPr>
          <w:sz w:val="28"/>
          <w:szCs w:val="28"/>
        </w:rPr>
        <w:t xml:space="preserve">. These are </w:t>
      </w:r>
      <w:r w:rsidR="00262258" w:rsidRPr="00792B74">
        <w:rPr>
          <w:sz w:val="28"/>
          <w:szCs w:val="28"/>
        </w:rPr>
        <w:t>two of</w:t>
      </w:r>
      <w:r w:rsidR="00726456" w:rsidRPr="00792B74">
        <w:rPr>
          <w:sz w:val="28"/>
          <w:szCs w:val="28"/>
        </w:rPr>
        <w:t xml:space="preserve"> the key principles which are outlined in Section 2.7 of the report. </w:t>
      </w:r>
      <w:r w:rsidR="00262258" w:rsidRPr="00792B74">
        <w:rPr>
          <w:sz w:val="28"/>
          <w:szCs w:val="28"/>
        </w:rPr>
        <w:t>W</w:t>
      </w:r>
      <w:r w:rsidR="00726456" w:rsidRPr="00792B74">
        <w:rPr>
          <w:sz w:val="28"/>
          <w:szCs w:val="28"/>
        </w:rPr>
        <w:t>e are asking the Assembly to approve this list of principles</w:t>
      </w:r>
      <w:r w:rsidR="00262258" w:rsidRPr="00792B74">
        <w:rPr>
          <w:sz w:val="28"/>
          <w:szCs w:val="28"/>
        </w:rPr>
        <w:t xml:space="preserve">, which </w:t>
      </w:r>
      <w:r w:rsidR="007636C0" w:rsidRPr="00792B74">
        <w:rPr>
          <w:sz w:val="28"/>
          <w:szCs w:val="28"/>
        </w:rPr>
        <w:t xml:space="preserve">would </w:t>
      </w:r>
      <w:r w:rsidR="00115E02" w:rsidRPr="00792B74">
        <w:rPr>
          <w:sz w:val="28"/>
          <w:szCs w:val="28"/>
        </w:rPr>
        <w:t xml:space="preserve">then </w:t>
      </w:r>
      <w:r w:rsidR="007636C0" w:rsidRPr="00792B74">
        <w:rPr>
          <w:sz w:val="28"/>
          <w:szCs w:val="28"/>
        </w:rPr>
        <w:t>be</w:t>
      </w:r>
      <w:r w:rsidR="00262258" w:rsidRPr="00792B74">
        <w:rPr>
          <w:sz w:val="28"/>
          <w:szCs w:val="28"/>
        </w:rPr>
        <w:t xml:space="preserve"> superimposed on </w:t>
      </w:r>
      <w:r w:rsidR="007636C0" w:rsidRPr="00792B74">
        <w:rPr>
          <w:sz w:val="28"/>
          <w:szCs w:val="28"/>
        </w:rPr>
        <w:t>the proposals that</w:t>
      </w:r>
      <w:r w:rsidR="00262258" w:rsidRPr="00792B74">
        <w:rPr>
          <w:sz w:val="28"/>
          <w:szCs w:val="28"/>
        </w:rPr>
        <w:t xml:space="preserve"> we </w:t>
      </w:r>
      <w:r w:rsidR="00115E02" w:rsidRPr="00792B74">
        <w:rPr>
          <w:sz w:val="28"/>
          <w:szCs w:val="28"/>
        </w:rPr>
        <w:t>circulated</w:t>
      </w:r>
      <w:r w:rsidR="00262258" w:rsidRPr="00792B74">
        <w:rPr>
          <w:sz w:val="28"/>
          <w:szCs w:val="28"/>
        </w:rPr>
        <w:t xml:space="preserve"> last year.</w:t>
      </w:r>
      <w:r w:rsidR="006437DE" w:rsidRPr="00792B74">
        <w:rPr>
          <w:sz w:val="28"/>
          <w:szCs w:val="28"/>
        </w:rPr>
        <w:t xml:space="preserve"> </w:t>
      </w:r>
      <w:r w:rsidR="00262258" w:rsidRPr="00792B74">
        <w:rPr>
          <w:sz w:val="28"/>
          <w:szCs w:val="28"/>
        </w:rPr>
        <w:t xml:space="preserve">If we are given the go-ahead then we firmly intend to present </w:t>
      </w:r>
      <w:r w:rsidR="006437DE" w:rsidRPr="00792B74">
        <w:rPr>
          <w:sz w:val="28"/>
          <w:szCs w:val="28"/>
        </w:rPr>
        <w:t xml:space="preserve">a new Discipline Act </w:t>
      </w:r>
      <w:r w:rsidR="00262258" w:rsidRPr="00792B74">
        <w:rPr>
          <w:sz w:val="28"/>
          <w:szCs w:val="28"/>
        </w:rPr>
        <w:t xml:space="preserve">to the Assembly next year. </w:t>
      </w:r>
    </w:p>
    <w:p w:rsidR="00262258" w:rsidRPr="00792B74" w:rsidRDefault="00262258" w:rsidP="00792B74">
      <w:pPr>
        <w:spacing w:line="360" w:lineRule="auto"/>
        <w:jc w:val="both"/>
        <w:rPr>
          <w:sz w:val="28"/>
          <w:szCs w:val="28"/>
        </w:rPr>
      </w:pPr>
    </w:p>
    <w:p w:rsidR="00115E02" w:rsidRPr="00792B74" w:rsidRDefault="007636C0" w:rsidP="00792B74">
      <w:pPr>
        <w:spacing w:line="360" w:lineRule="auto"/>
        <w:jc w:val="both"/>
        <w:rPr>
          <w:sz w:val="28"/>
          <w:szCs w:val="28"/>
        </w:rPr>
      </w:pPr>
      <w:r w:rsidRPr="00A76786">
        <w:rPr>
          <w:b/>
          <w:sz w:val="28"/>
          <w:szCs w:val="28"/>
        </w:rPr>
        <w:t xml:space="preserve">At </w:t>
      </w:r>
      <w:r w:rsidR="00A76786">
        <w:rPr>
          <w:b/>
          <w:sz w:val="28"/>
          <w:szCs w:val="28"/>
        </w:rPr>
        <w:t>the</w:t>
      </w:r>
      <w:r w:rsidRPr="00A76786">
        <w:rPr>
          <w:b/>
          <w:sz w:val="28"/>
          <w:szCs w:val="28"/>
        </w:rPr>
        <w:t xml:space="preserve"> Assembly</w:t>
      </w:r>
      <w:r w:rsidR="00A76786">
        <w:rPr>
          <w:b/>
          <w:sz w:val="28"/>
          <w:szCs w:val="28"/>
        </w:rPr>
        <w:t xml:space="preserve"> two years ago</w:t>
      </w:r>
      <w:r w:rsidRPr="00792B74">
        <w:rPr>
          <w:sz w:val="28"/>
          <w:szCs w:val="28"/>
        </w:rPr>
        <w:t>, under the report of the Panel on Review and Reform, the Committee was instructed</w:t>
      </w:r>
      <w:r w:rsidR="00946FB4" w:rsidRPr="00792B74">
        <w:rPr>
          <w:sz w:val="28"/>
          <w:szCs w:val="28"/>
        </w:rPr>
        <w:t xml:space="preserve">, along with others, </w:t>
      </w:r>
      <w:r w:rsidRPr="00792B74">
        <w:rPr>
          <w:sz w:val="28"/>
          <w:szCs w:val="28"/>
        </w:rPr>
        <w:t xml:space="preserve">to review the Church’s ‘Arbitration’ procedures in the light of the Panel’s report on procedural justice. </w:t>
      </w:r>
      <w:r w:rsidR="00C44F80" w:rsidRPr="00792B74">
        <w:rPr>
          <w:sz w:val="28"/>
          <w:szCs w:val="28"/>
        </w:rPr>
        <w:t>The process, which has been known as</w:t>
      </w:r>
      <w:r w:rsidRPr="00792B74">
        <w:rPr>
          <w:sz w:val="28"/>
          <w:szCs w:val="28"/>
        </w:rPr>
        <w:t xml:space="preserve"> ‘Arbitration’ has sometimes been used as a tool when choosing between church buildings in situations of readjustment. </w:t>
      </w:r>
      <w:r w:rsidR="00CC5243" w:rsidRPr="00792B74">
        <w:rPr>
          <w:sz w:val="28"/>
          <w:szCs w:val="28"/>
        </w:rPr>
        <w:t>This</w:t>
      </w:r>
      <w:r w:rsidRPr="00792B74">
        <w:rPr>
          <w:sz w:val="28"/>
          <w:szCs w:val="28"/>
        </w:rPr>
        <w:t xml:space="preserve"> </w:t>
      </w:r>
      <w:r w:rsidR="00115E02" w:rsidRPr="00792B74">
        <w:rPr>
          <w:sz w:val="28"/>
          <w:szCs w:val="28"/>
        </w:rPr>
        <w:t xml:space="preserve">has entailed bringing </w:t>
      </w:r>
      <w:r w:rsidRPr="00792B74">
        <w:rPr>
          <w:sz w:val="28"/>
          <w:szCs w:val="28"/>
        </w:rPr>
        <w:t>in a group of independent arbiters who then make a binding decision</w:t>
      </w:r>
      <w:r w:rsidR="00115E02" w:rsidRPr="00792B74">
        <w:rPr>
          <w:sz w:val="28"/>
          <w:szCs w:val="28"/>
        </w:rPr>
        <w:t xml:space="preserve"> about </w:t>
      </w:r>
      <w:r w:rsidR="00CD4B13" w:rsidRPr="00792B74">
        <w:rPr>
          <w:sz w:val="28"/>
          <w:szCs w:val="28"/>
        </w:rPr>
        <w:t>which</w:t>
      </w:r>
      <w:r w:rsidR="00115E02" w:rsidRPr="00792B74">
        <w:rPr>
          <w:sz w:val="28"/>
          <w:szCs w:val="28"/>
        </w:rPr>
        <w:t xml:space="preserve"> building </w:t>
      </w:r>
      <w:r w:rsidR="00785425">
        <w:rPr>
          <w:sz w:val="28"/>
          <w:szCs w:val="28"/>
        </w:rPr>
        <w:t>is t</w:t>
      </w:r>
      <w:r w:rsidR="00115E02" w:rsidRPr="00792B74">
        <w:rPr>
          <w:sz w:val="28"/>
          <w:szCs w:val="28"/>
        </w:rPr>
        <w:t>o be used</w:t>
      </w:r>
      <w:r w:rsidRPr="00792B74">
        <w:rPr>
          <w:sz w:val="28"/>
          <w:szCs w:val="28"/>
        </w:rPr>
        <w:t xml:space="preserve">. </w:t>
      </w:r>
      <w:r w:rsidR="00115E02" w:rsidRPr="00792B74">
        <w:rPr>
          <w:sz w:val="28"/>
          <w:szCs w:val="28"/>
        </w:rPr>
        <w:t xml:space="preserve">However </w:t>
      </w:r>
      <w:r w:rsidRPr="00792B74">
        <w:rPr>
          <w:sz w:val="28"/>
          <w:szCs w:val="28"/>
        </w:rPr>
        <w:t xml:space="preserve">the Panel on Review and Reform </w:t>
      </w:r>
      <w:r w:rsidR="00115E02" w:rsidRPr="00792B74">
        <w:rPr>
          <w:sz w:val="28"/>
          <w:szCs w:val="28"/>
        </w:rPr>
        <w:t xml:space="preserve">had received negative feedback from local parties </w:t>
      </w:r>
      <w:r w:rsidR="00CD4B13" w:rsidRPr="00792B74">
        <w:rPr>
          <w:sz w:val="28"/>
          <w:szCs w:val="28"/>
        </w:rPr>
        <w:t>who</w:t>
      </w:r>
      <w:r w:rsidR="00115E02" w:rsidRPr="00792B74">
        <w:rPr>
          <w:sz w:val="28"/>
          <w:szCs w:val="28"/>
        </w:rPr>
        <w:t xml:space="preserve"> had </w:t>
      </w:r>
      <w:r w:rsidR="00CD4B13" w:rsidRPr="00792B74">
        <w:rPr>
          <w:sz w:val="28"/>
          <w:szCs w:val="28"/>
        </w:rPr>
        <w:t>felt distanced</w:t>
      </w:r>
      <w:r w:rsidR="00115E02" w:rsidRPr="00792B74">
        <w:rPr>
          <w:sz w:val="28"/>
          <w:szCs w:val="28"/>
        </w:rPr>
        <w:t xml:space="preserve"> and disempowered </w:t>
      </w:r>
      <w:r w:rsidR="00CD4B13" w:rsidRPr="00792B74">
        <w:rPr>
          <w:sz w:val="28"/>
          <w:szCs w:val="28"/>
        </w:rPr>
        <w:t>from</w:t>
      </w:r>
      <w:r w:rsidR="00115E02" w:rsidRPr="00792B74">
        <w:rPr>
          <w:sz w:val="28"/>
          <w:szCs w:val="28"/>
        </w:rPr>
        <w:t xml:space="preserve"> the process.</w:t>
      </w:r>
    </w:p>
    <w:p w:rsidR="00115E02" w:rsidRPr="00792B74" w:rsidRDefault="00115E02" w:rsidP="00792B74">
      <w:pPr>
        <w:spacing w:line="360" w:lineRule="auto"/>
        <w:jc w:val="both"/>
        <w:rPr>
          <w:sz w:val="28"/>
          <w:szCs w:val="28"/>
        </w:rPr>
      </w:pPr>
    </w:p>
    <w:p w:rsidR="00CD4B13" w:rsidRPr="00792B74" w:rsidRDefault="00CD4B13" w:rsidP="00792B74">
      <w:pPr>
        <w:spacing w:line="360" w:lineRule="auto"/>
        <w:jc w:val="both"/>
        <w:rPr>
          <w:sz w:val="28"/>
          <w:szCs w:val="28"/>
        </w:rPr>
      </w:pPr>
      <w:r w:rsidRPr="00792B74">
        <w:rPr>
          <w:sz w:val="28"/>
          <w:szCs w:val="28"/>
        </w:rPr>
        <w:t xml:space="preserve">In looking at this, the </w:t>
      </w:r>
      <w:r w:rsidR="00115E02" w:rsidRPr="00792B74">
        <w:rPr>
          <w:sz w:val="28"/>
          <w:szCs w:val="28"/>
        </w:rPr>
        <w:t xml:space="preserve">Committee has concluded that the Church’s use of the word ‘Arbitration’ has perhaps been misleading. </w:t>
      </w:r>
      <w:proofErr w:type="spellStart"/>
      <w:r w:rsidRPr="00792B74">
        <w:rPr>
          <w:sz w:val="28"/>
          <w:szCs w:val="28"/>
        </w:rPr>
        <w:t>Outwith</w:t>
      </w:r>
      <w:proofErr w:type="spellEnd"/>
      <w:r w:rsidRPr="00792B74">
        <w:rPr>
          <w:sz w:val="28"/>
          <w:szCs w:val="28"/>
        </w:rPr>
        <w:t xml:space="preserve"> the Church ‘Arbitration’ is generally a form of ‘dispute resolution’ – a process which involves negotiation with different parties.  The Church’s so-called ‘arbitration’ </w:t>
      </w:r>
      <w:r w:rsidR="00CC5243" w:rsidRPr="00792B74">
        <w:rPr>
          <w:sz w:val="28"/>
          <w:szCs w:val="28"/>
        </w:rPr>
        <w:lastRenderedPageBreak/>
        <w:t>has</w:t>
      </w:r>
      <w:r w:rsidRPr="00792B74">
        <w:rPr>
          <w:sz w:val="28"/>
          <w:szCs w:val="28"/>
        </w:rPr>
        <w:t xml:space="preserve"> really </w:t>
      </w:r>
      <w:r w:rsidR="00CC5243" w:rsidRPr="00792B74">
        <w:rPr>
          <w:sz w:val="28"/>
          <w:szCs w:val="28"/>
        </w:rPr>
        <w:t xml:space="preserve">been </w:t>
      </w:r>
      <w:r w:rsidRPr="00792B74">
        <w:rPr>
          <w:sz w:val="28"/>
          <w:szCs w:val="28"/>
        </w:rPr>
        <w:t xml:space="preserve">more of an ‘independent adjudication’. It has never really pretended to be a means of ‘negotiating a solution’. </w:t>
      </w:r>
    </w:p>
    <w:p w:rsidR="00CD4B13" w:rsidRPr="00792B74" w:rsidRDefault="00CD4B13" w:rsidP="00792B74">
      <w:pPr>
        <w:spacing w:line="360" w:lineRule="auto"/>
        <w:jc w:val="both"/>
        <w:rPr>
          <w:sz w:val="28"/>
          <w:szCs w:val="28"/>
        </w:rPr>
      </w:pPr>
    </w:p>
    <w:p w:rsidR="005644FC" w:rsidRPr="00792B74" w:rsidRDefault="00CC5243" w:rsidP="00792B74">
      <w:pPr>
        <w:spacing w:line="360" w:lineRule="auto"/>
        <w:jc w:val="both"/>
        <w:rPr>
          <w:sz w:val="28"/>
          <w:szCs w:val="28"/>
        </w:rPr>
      </w:pPr>
      <w:r w:rsidRPr="00792B74">
        <w:rPr>
          <w:sz w:val="28"/>
          <w:szCs w:val="28"/>
        </w:rPr>
        <w:t>That said</w:t>
      </w:r>
      <w:proofErr w:type="gramStart"/>
      <w:r w:rsidRPr="00792B74">
        <w:rPr>
          <w:sz w:val="28"/>
          <w:szCs w:val="28"/>
        </w:rPr>
        <w:t>,</w:t>
      </w:r>
      <w:proofErr w:type="gramEnd"/>
      <w:r w:rsidRPr="00792B74">
        <w:rPr>
          <w:sz w:val="28"/>
          <w:szCs w:val="28"/>
        </w:rPr>
        <w:t xml:space="preserve"> it is actually for a </w:t>
      </w:r>
      <w:r w:rsidR="00785425">
        <w:rPr>
          <w:sz w:val="28"/>
          <w:szCs w:val="28"/>
        </w:rPr>
        <w:t xml:space="preserve">quite </w:t>
      </w:r>
      <w:r w:rsidRPr="00792B74">
        <w:rPr>
          <w:sz w:val="28"/>
          <w:szCs w:val="28"/>
        </w:rPr>
        <w:t xml:space="preserve">different reason that we now recommend that the Church’s Arbitration process should no longer be used. </w:t>
      </w:r>
      <w:r w:rsidR="008028F7" w:rsidRPr="00792B74">
        <w:rPr>
          <w:sz w:val="28"/>
          <w:szCs w:val="28"/>
        </w:rPr>
        <w:t>Arbitration</w:t>
      </w:r>
      <w:r w:rsidRPr="00792B74">
        <w:rPr>
          <w:sz w:val="28"/>
          <w:szCs w:val="28"/>
        </w:rPr>
        <w:t xml:space="preserve"> was first introduced when parish reappraisal was undertaken in accordance </w:t>
      </w:r>
      <w:r w:rsidR="005644FC" w:rsidRPr="00792B74">
        <w:rPr>
          <w:sz w:val="28"/>
          <w:szCs w:val="28"/>
        </w:rPr>
        <w:t xml:space="preserve">with Act IV 1984. However, that legislation was replaced by </w:t>
      </w:r>
      <w:r w:rsidR="008028F7" w:rsidRPr="00792B74">
        <w:rPr>
          <w:sz w:val="28"/>
          <w:szCs w:val="28"/>
        </w:rPr>
        <w:t>the current Appraisal and Adjustment Act in</w:t>
      </w:r>
      <w:r w:rsidR="005644FC" w:rsidRPr="00792B74">
        <w:rPr>
          <w:sz w:val="28"/>
          <w:szCs w:val="28"/>
        </w:rPr>
        <w:t xml:space="preserve"> 2003. This ‘newer legislation’ introduced the concept of Presbytery Planning and it has an underlying ethos that Presbytery itself should determine how resources should be used. External adjudication doesn’t sit comfortably with that. It perhaps discourages Presbyteries from taking the decisions that they are best placed to take.</w:t>
      </w:r>
    </w:p>
    <w:p w:rsidR="005644FC" w:rsidRPr="00792B74" w:rsidRDefault="005644FC" w:rsidP="00792B74">
      <w:pPr>
        <w:spacing w:line="360" w:lineRule="auto"/>
        <w:jc w:val="both"/>
        <w:rPr>
          <w:sz w:val="28"/>
          <w:szCs w:val="28"/>
        </w:rPr>
      </w:pPr>
    </w:p>
    <w:p w:rsidR="008028F7" w:rsidRPr="00792B74" w:rsidRDefault="008028F7" w:rsidP="00792B74">
      <w:pPr>
        <w:spacing w:line="360" w:lineRule="auto"/>
        <w:jc w:val="both"/>
        <w:rPr>
          <w:sz w:val="28"/>
          <w:szCs w:val="28"/>
        </w:rPr>
      </w:pPr>
      <w:r w:rsidRPr="00792B74">
        <w:rPr>
          <w:sz w:val="28"/>
          <w:szCs w:val="28"/>
        </w:rPr>
        <w:t xml:space="preserve">In recommending that Arbitration processes should </w:t>
      </w:r>
      <w:r w:rsidR="000B6381">
        <w:rPr>
          <w:sz w:val="28"/>
          <w:szCs w:val="28"/>
        </w:rPr>
        <w:t>no longer be used</w:t>
      </w:r>
      <w:r w:rsidRPr="00792B74">
        <w:rPr>
          <w:sz w:val="28"/>
          <w:szCs w:val="28"/>
        </w:rPr>
        <w:t xml:space="preserve">, we </w:t>
      </w:r>
      <w:r w:rsidR="000B6381">
        <w:rPr>
          <w:sz w:val="28"/>
          <w:szCs w:val="28"/>
        </w:rPr>
        <w:t>want to</w:t>
      </w:r>
      <w:r w:rsidRPr="00792B74">
        <w:rPr>
          <w:sz w:val="28"/>
          <w:szCs w:val="28"/>
        </w:rPr>
        <w:t xml:space="preserve"> acknowledge the work </w:t>
      </w:r>
      <w:r w:rsidR="00785425">
        <w:rPr>
          <w:sz w:val="28"/>
          <w:szCs w:val="28"/>
        </w:rPr>
        <w:t xml:space="preserve">that has been done </w:t>
      </w:r>
      <w:r w:rsidRPr="00792B74">
        <w:rPr>
          <w:sz w:val="28"/>
          <w:szCs w:val="28"/>
        </w:rPr>
        <w:t xml:space="preserve">and </w:t>
      </w:r>
      <w:r w:rsidR="00785425">
        <w:rPr>
          <w:sz w:val="28"/>
          <w:szCs w:val="28"/>
        </w:rPr>
        <w:t xml:space="preserve">the </w:t>
      </w:r>
      <w:r w:rsidRPr="00792B74">
        <w:rPr>
          <w:sz w:val="28"/>
          <w:szCs w:val="28"/>
        </w:rPr>
        <w:t xml:space="preserve">expertise which has been </w:t>
      </w:r>
      <w:r w:rsidR="00785425">
        <w:rPr>
          <w:sz w:val="28"/>
          <w:szCs w:val="28"/>
        </w:rPr>
        <w:t>provided</w:t>
      </w:r>
      <w:r w:rsidRPr="00792B74">
        <w:rPr>
          <w:sz w:val="28"/>
          <w:szCs w:val="28"/>
        </w:rPr>
        <w:t xml:space="preserve"> by the Panel of Arbiters in the past. We are proposing that guidelines should be prepared to </w:t>
      </w:r>
      <w:r w:rsidR="00F97475" w:rsidRPr="00792B74">
        <w:rPr>
          <w:sz w:val="28"/>
          <w:szCs w:val="28"/>
        </w:rPr>
        <w:t>assist</w:t>
      </w:r>
      <w:r w:rsidRPr="00792B74">
        <w:rPr>
          <w:sz w:val="28"/>
          <w:szCs w:val="28"/>
        </w:rPr>
        <w:t xml:space="preserve"> Presbyteries, when they are making these kinds of decisions.</w:t>
      </w:r>
    </w:p>
    <w:p w:rsidR="008028F7" w:rsidRPr="00792B74" w:rsidRDefault="008028F7" w:rsidP="00792B74">
      <w:pPr>
        <w:spacing w:line="360" w:lineRule="auto"/>
        <w:jc w:val="both"/>
        <w:rPr>
          <w:sz w:val="28"/>
          <w:szCs w:val="28"/>
        </w:rPr>
      </w:pPr>
    </w:p>
    <w:p w:rsidR="00A76786" w:rsidRDefault="000B6381" w:rsidP="00792B74">
      <w:pPr>
        <w:spacing w:line="360" w:lineRule="auto"/>
        <w:jc w:val="both"/>
        <w:rPr>
          <w:sz w:val="28"/>
          <w:szCs w:val="28"/>
        </w:rPr>
      </w:pPr>
      <w:r w:rsidRPr="00A76786">
        <w:rPr>
          <w:b/>
          <w:sz w:val="28"/>
          <w:szCs w:val="28"/>
        </w:rPr>
        <w:t xml:space="preserve">Last year </w:t>
      </w:r>
      <w:r w:rsidR="00A1257F" w:rsidRPr="00A76786">
        <w:rPr>
          <w:b/>
          <w:sz w:val="28"/>
          <w:szCs w:val="28"/>
        </w:rPr>
        <w:t>we were pleased</w:t>
      </w:r>
      <w:r w:rsidR="00A1257F">
        <w:rPr>
          <w:sz w:val="28"/>
          <w:szCs w:val="28"/>
        </w:rPr>
        <w:t xml:space="preserve"> to accept a m</w:t>
      </w:r>
      <w:r>
        <w:rPr>
          <w:sz w:val="28"/>
          <w:szCs w:val="28"/>
        </w:rPr>
        <w:t>otion from the floor</w:t>
      </w:r>
      <w:r w:rsidR="00A76786">
        <w:rPr>
          <w:sz w:val="28"/>
          <w:szCs w:val="28"/>
        </w:rPr>
        <w:t xml:space="preserve"> of the Assembly</w:t>
      </w:r>
      <w:r>
        <w:rPr>
          <w:sz w:val="28"/>
          <w:szCs w:val="28"/>
        </w:rPr>
        <w:t xml:space="preserve">, </w:t>
      </w:r>
      <w:r w:rsidR="00A1257F">
        <w:rPr>
          <w:sz w:val="28"/>
          <w:szCs w:val="28"/>
        </w:rPr>
        <w:t xml:space="preserve">instructing the Committee, jointly with the Council of Assembly and Presbyteries, to explore the possibility of </w:t>
      </w:r>
      <w:r w:rsidR="00B047EA">
        <w:rPr>
          <w:sz w:val="28"/>
          <w:szCs w:val="28"/>
        </w:rPr>
        <w:t xml:space="preserve">creating </w:t>
      </w:r>
      <w:r w:rsidR="00A1257F">
        <w:rPr>
          <w:sz w:val="28"/>
          <w:szCs w:val="28"/>
        </w:rPr>
        <w:t xml:space="preserve">a Presbytery review procedure. </w:t>
      </w:r>
      <w:r w:rsidR="00A76786">
        <w:rPr>
          <w:sz w:val="28"/>
          <w:szCs w:val="28"/>
        </w:rPr>
        <w:t>I</w:t>
      </w:r>
      <w:r w:rsidR="00B047EA">
        <w:rPr>
          <w:sz w:val="28"/>
          <w:szCs w:val="28"/>
        </w:rPr>
        <w:t xml:space="preserve">nitial discussions </w:t>
      </w:r>
      <w:r w:rsidR="00A76786">
        <w:rPr>
          <w:sz w:val="28"/>
          <w:szCs w:val="28"/>
        </w:rPr>
        <w:t xml:space="preserve">recognised </w:t>
      </w:r>
      <w:r w:rsidR="00B047EA">
        <w:rPr>
          <w:sz w:val="28"/>
          <w:szCs w:val="28"/>
        </w:rPr>
        <w:t>t</w:t>
      </w:r>
      <w:r w:rsidR="00A1257F">
        <w:rPr>
          <w:sz w:val="28"/>
          <w:szCs w:val="28"/>
        </w:rPr>
        <w:t>he potential benefits</w:t>
      </w:r>
      <w:r w:rsidR="00A76786">
        <w:rPr>
          <w:sz w:val="28"/>
          <w:szCs w:val="28"/>
        </w:rPr>
        <w:t>. Under Local Church Review, congregations are encouraged to reflect on where they are at and to consider their priorities for the future. It is hoped that Presbyteries might benefit from a similar procedure which helps to shape their future life and action.</w:t>
      </w:r>
    </w:p>
    <w:p w:rsidR="00A76786" w:rsidRDefault="00A76786" w:rsidP="00792B74">
      <w:pPr>
        <w:spacing w:line="360" w:lineRule="auto"/>
        <w:jc w:val="both"/>
        <w:rPr>
          <w:sz w:val="28"/>
          <w:szCs w:val="28"/>
        </w:rPr>
      </w:pPr>
    </w:p>
    <w:p w:rsidR="00A1257F" w:rsidRDefault="00A76786" w:rsidP="00792B74">
      <w:pPr>
        <w:spacing w:line="360" w:lineRule="auto"/>
        <w:jc w:val="both"/>
        <w:rPr>
          <w:sz w:val="28"/>
          <w:szCs w:val="28"/>
        </w:rPr>
      </w:pPr>
      <w:r>
        <w:rPr>
          <w:sz w:val="28"/>
          <w:szCs w:val="28"/>
        </w:rPr>
        <w:lastRenderedPageBreak/>
        <w:t xml:space="preserve">With the help of some Presbytery Clerks we are hoping to carry out a pilot exercise over the next few months, with a view to reporting back to the Assembly next year. We hope that next year’s Assembly might be able to approve some principles, upon which a Presbytery Review Process could be developed.  </w:t>
      </w:r>
      <w:r w:rsidR="00A1257F">
        <w:rPr>
          <w:sz w:val="28"/>
          <w:szCs w:val="28"/>
        </w:rPr>
        <w:t xml:space="preserve"> </w:t>
      </w:r>
    </w:p>
    <w:p w:rsidR="00A1257F" w:rsidRDefault="00A1257F" w:rsidP="00792B74">
      <w:pPr>
        <w:spacing w:line="360" w:lineRule="auto"/>
        <w:jc w:val="both"/>
        <w:rPr>
          <w:sz w:val="28"/>
          <w:szCs w:val="28"/>
        </w:rPr>
      </w:pPr>
    </w:p>
    <w:p w:rsidR="00F97475" w:rsidRPr="00792B74" w:rsidRDefault="00B02134" w:rsidP="00792B74">
      <w:pPr>
        <w:spacing w:line="360" w:lineRule="auto"/>
        <w:jc w:val="both"/>
        <w:rPr>
          <w:sz w:val="28"/>
          <w:szCs w:val="28"/>
        </w:rPr>
      </w:pPr>
      <w:r w:rsidRPr="00B02134">
        <w:rPr>
          <w:b/>
          <w:sz w:val="28"/>
          <w:szCs w:val="28"/>
        </w:rPr>
        <w:t>Finally, in s</w:t>
      </w:r>
      <w:r w:rsidR="007E15F1" w:rsidRPr="00B02134">
        <w:rPr>
          <w:b/>
          <w:sz w:val="28"/>
          <w:szCs w:val="28"/>
        </w:rPr>
        <w:t>ection 12 of the draft deliverance</w:t>
      </w:r>
      <w:r w:rsidR="007E15F1" w:rsidRPr="00792B74">
        <w:rPr>
          <w:sz w:val="28"/>
          <w:szCs w:val="28"/>
        </w:rPr>
        <w:t xml:space="preserve"> the Committee seeks authority to undertake a consultation exercise in relation to membership of Church Courts. As outlined in the report some </w:t>
      </w:r>
      <w:r w:rsidR="000B30C3" w:rsidRPr="00792B74">
        <w:rPr>
          <w:sz w:val="28"/>
          <w:szCs w:val="28"/>
        </w:rPr>
        <w:t xml:space="preserve">interesting points were made in this regard, in the returns that were received from Presbyteries in relation to the Registration of Ministries Overture. We would now like to seek views from across the Church, </w:t>
      </w:r>
      <w:r>
        <w:rPr>
          <w:sz w:val="28"/>
          <w:szCs w:val="28"/>
        </w:rPr>
        <w:t>about what membership of a Church court ought to entail</w:t>
      </w:r>
      <w:r w:rsidR="000B30C3" w:rsidRPr="00792B74">
        <w:rPr>
          <w:sz w:val="28"/>
          <w:szCs w:val="28"/>
        </w:rPr>
        <w:t xml:space="preserve">. We are </w:t>
      </w:r>
      <w:r>
        <w:rPr>
          <w:sz w:val="28"/>
          <w:szCs w:val="28"/>
        </w:rPr>
        <w:t>keen</w:t>
      </w:r>
      <w:r w:rsidR="000B30C3" w:rsidRPr="00792B74">
        <w:rPr>
          <w:sz w:val="28"/>
          <w:szCs w:val="28"/>
        </w:rPr>
        <w:t xml:space="preserve"> to ask questions about </w:t>
      </w:r>
      <w:r>
        <w:rPr>
          <w:sz w:val="28"/>
          <w:szCs w:val="28"/>
        </w:rPr>
        <w:t xml:space="preserve">the underlying </w:t>
      </w:r>
      <w:r w:rsidR="000B30C3" w:rsidRPr="00792B74">
        <w:rPr>
          <w:sz w:val="28"/>
          <w:szCs w:val="28"/>
        </w:rPr>
        <w:t xml:space="preserve">purpose and functions of each </w:t>
      </w:r>
      <w:r w:rsidR="008A640C">
        <w:rPr>
          <w:sz w:val="28"/>
          <w:szCs w:val="28"/>
        </w:rPr>
        <w:t>Church court</w:t>
      </w:r>
      <w:r w:rsidR="000B30C3" w:rsidRPr="00792B74">
        <w:rPr>
          <w:sz w:val="28"/>
          <w:szCs w:val="28"/>
        </w:rPr>
        <w:t xml:space="preserve">. </w:t>
      </w:r>
      <w:r>
        <w:rPr>
          <w:sz w:val="28"/>
          <w:szCs w:val="28"/>
        </w:rPr>
        <w:t>T</w:t>
      </w:r>
      <w:r w:rsidR="000B30C3" w:rsidRPr="00792B74">
        <w:rPr>
          <w:sz w:val="28"/>
          <w:szCs w:val="28"/>
        </w:rPr>
        <w:t xml:space="preserve">his consultation process </w:t>
      </w:r>
      <w:r>
        <w:rPr>
          <w:sz w:val="28"/>
          <w:szCs w:val="28"/>
        </w:rPr>
        <w:t xml:space="preserve">would begin </w:t>
      </w:r>
      <w:r w:rsidR="000B30C3" w:rsidRPr="00792B74">
        <w:rPr>
          <w:sz w:val="28"/>
          <w:szCs w:val="28"/>
        </w:rPr>
        <w:t>soon after this Assembly.</w:t>
      </w:r>
    </w:p>
    <w:p w:rsidR="00534E62" w:rsidRPr="00792B74" w:rsidRDefault="00534E62" w:rsidP="00792B74">
      <w:pPr>
        <w:spacing w:line="360" w:lineRule="auto"/>
        <w:jc w:val="both"/>
        <w:rPr>
          <w:sz w:val="28"/>
          <w:szCs w:val="28"/>
        </w:rPr>
      </w:pPr>
    </w:p>
    <w:p w:rsidR="007E15F1" w:rsidRPr="00792B74" w:rsidRDefault="00534E62" w:rsidP="00792B74">
      <w:pPr>
        <w:spacing w:line="360" w:lineRule="auto"/>
        <w:jc w:val="both"/>
        <w:rPr>
          <w:sz w:val="28"/>
          <w:szCs w:val="28"/>
        </w:rPr>
      </w:pPr>
      <w:r w:rsidRPr="00792B74">
        <w:rPr>
          <w:sz w:val="28"/>
          <w:szCs w:val="28"/>
        </w:rPr>
        <w:t xml:space="preserve">Moderator, </w:t>
      </w:r>
      <w:r w:rsidR="007E15F1" w:rsidRPr="00792B74">
        <w:rPr>
          <w:sz w:val="28"/>
          <w:szCs w:val="28"/>
        </w:rPr>
        <w:t xml:space="preserve">in speaking to this report I have </w:t>
      </w:r>
      <w:r w:rsidR="00B02134">
        <w:rPr>
          <w:sz w:val="28"/>
          <w:szCs w:val="28"/>
        </w:rPr>
        <w:t>restricted</w:t>
      </w:r>
      <w:r w:rsidR="007E15F1" w:rsidRPr="00792B74">
        <w:rPr>
          <w:sz w:val="28"/>
          <w:szCs w:val="28"/>
        </w:rPr>
        <w:t xml:space="preserve"> my comments to </w:t>
      </w:r>
      <w:r w:rsidR="00785425">
        <w:rPr>
          <w:sz w:val="28"/>
          <w:szCs w:val="28"/>
        </w:rPr>
        <w:t>four</w:t>
      </w:r>
      <w:r w:rsidR="007E15F1" w:rsidRPr="00792B74">
        <w:rPr>
          <w:sz w:val="28"/>
          <w:szCs w:val="28"/>
        </w:rPr>
        <w:t xml:space="preserve"> areas of our work. The printed report outlines other </w:t>
      </w:r>
      <w:bookmarkStart w:id="0" w:name="_GoBack"/>
      <w:bookmarkEnd w:id="0"/>
      <w:r w:rsidR="007E15F1" w:rsidRPr="00792B74">
        <w:rPr>
          <w:sz w:val="28"/>
          <w:szCs w:val="28"/>
        </w:rPr>
        <w:t>work that the Committee has been doing</w:t>
      </w:r>
      <w:r w:rsidR="00785425">
        <w:rPr>
          <w:sz w:val="28"/>
          <w:szCs w:val="28"/>
        </w:rPr>
        <w:t xml:space="preserve">. </w:t>
      </w:r>
      <w:r w:rsidR="007E15F1" w:rsidRPr="00792B74">
        <w:rPr>
          <w:sz w:val="28"/>
          <w:szCs w:val="28"/>
        </w:rPr>
        <w:t xml:space="preserve">I </w:t>
      </w:r>
      <w:r w:rsidR="000B30C3" w:rsidRPr="00792B74">
        <w:rPr>
          <w:sz w:val="28"/>
          <w:szCs w:val="28"/>
        </w:rPr>
        <w:t>shall be very</w:t>
      </w:r>
      <w:r w:rsidR="007E15F1" w:rsidRPr="00792B74">
        <w:rPr>
          <w:sz w:val="28"/>
          <w:szCs w:val="28"/>
        </w:rPr>
        <w:t xml:space="preserve"> happy to respond to any </w:t>
      </w:r>
      <w:r w:rsidR="000B30C3" w:rsidRPr="00792B74">
        <w:rPr>
          <w:sz w:val="28"/>
          <w:szCs w:val="28"/>
        </w:rPr>
        <w:t xml:space="preserve">wider </w:t>
      </w:r>
      <w:r w:rsidR="007E15F1" w:rsidRPr="00792B74">
        <w:rPr>
          <w:sz w:val="28"/>
          <w:szCs w:val="28"/>
        </w:rPr>
        <w:t xml:space="preserve">questions that Commissioners may have. </w:t>
      </w:r>
    </w:p>
    <w:p w:rsidR="007E15F1" w:rsidRPr="00792B74" w:rsidRDefault="007E15F1" w:rsidP="00792B74">
      <w:pPr>
        <w:spacing w:line="360" w:lineRule="auto"/>
        <w:jc w:val="both"/>
        <w:rPr>
          <w:sz w:val="28"/>
          <w:szCs w:val="28"/>
        </w:rPr>
      </w:pPr>
    </w:p>
    <w:p w:rsidR="00534E62" w:rsidRPr="00792B74" w:rsidRDefault="007E15F1" w:rsidP="00792B74">
      <w:pPr>
        <w:spacing w:line="360" w:lineRule="auto"/>
        <w:jc w:val="both"/>
        <w:rPr>
          <w:sz w:val="28"/>
          <w:szCs w:val="28"/>
        </w:rPr>
      </w:pPr>
      <w:r w:rsidRPr="00792B74">
        <w:rPr>
          <w:sz w:val="28"/>
          <w:szCs w:val="28"/>
        </w:rPr>
        <w:t>I therefore present the report and move the deliverance.</w:t>
      </w:r>
    </w:p>
    <w:p w:rsidR="00534E62" w:rsidRPr="00792B74" w:rsidRDefault="00534E62" w:rsidP="00792B74">
      <w:pPr>
        <w:spacing w:line="360" w:lineRule="auto"/>
        <w:jc w:val="both"/>
        <w:rPr>
          <w:sz w:val="28"/>
          <w:szCs w:val="28"/>
        </w:rPr>
      </w:pPr>
    </w:p>
    <w:p w:rsidR="00534E62" w:rsidRDefault="00534E62"/>
    <w:p w:rsidR="00376EFB" w:rsidRDefault="00376EFB"/>
    <w:p w:rsidR="008028F7" w:rsidRDefault="008028F7"/>
    <w:sectPr w:rsidR="00802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12"/>
    <w:rsid w:val="000B30C3"/>
    <w:rsid w:val="000B6381"/>
    <w:rsid w:val="00115E02"/>
    <w:rsid w:val="001D3B23"/>
    <w:rsid w:val="00241DA7"/>
    <w:rsid w:val="00262258"/>
    <w:rsid w:val="00316149"/>
    <w:rsid w:val="00376EFB"/>
    <w:rsid w:val="00417865"/>
    <w:rsid w:val="00534E62"/>
    <w:rsid w:val="005644FC"/>
    <w:rsid w:val="00594512"/>
    <w:rsid w:val="006437DE"/>
    <w:rsid w:val="00726456"/>
    <w:rsid w:val="00745C99"/>
    <w:rsid w:val="007636C0"/>
    <w:rsid w:val="00785425"/>
    <w:rsid w:val="00792B74"/>
    <w:rsid w:val="007E15F1"/>
    <w:rsid w:val="008028F7"/>
    <w:rsid w:val="008A640C"/>
    <w:rsid w:val="00946FB4"/>
    <w:rsid w:val="009567D5"/>
    <w:rsid w:val="009712B4"/>
    <w:rsid w:val="00A1257F"/>
    <w:rsid w:val="00A76786"/>
    <w:rsid w:val="00A82514"/>
    <w:rsid w:val="00B02134"/>
    <w:rsid w:val="00B047EA"/>
    <w:rsid w:val="00C424A9"/>
    <w:rsid w:val="00C44F80"/>
    <w:rsid w:val="00C74E18"/>
    <w:rsid w:val="00CB5389"/>
    <w:rsid w:val="00CC5243"/>
    <w:rsid w:val="00CD4B13"/>
    <w:rsid w:val="00F9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6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B74"/>
    <w:rPr>
      <w:rFonts w:ascii="Tahoma" w:hAnsi="Tahoma" w:cs="Tahoma"/>
      <w:sz w:val="16"/>
      <w:szCs w:val="16"/>
    </w:rPr>
  </w:style>
  <w:style w:type="character" w:customStyle="1" w:styleId="BalloonTextChar">
    <w:name w:val="Balloon Text Char"/>
    <w:basedOn w:val="DefaultParagraphFont"/>
    <w:link w:val="BalloonText"/>
    <w:uiPriority w:val="99"/>
    <w:semiHidden/>
    <w:rsid w:val="00792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6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B74"/>
    <w:rPr>
      <w:rFonts w:ascii="Tahoma" w:hAnsi="Tahoma" w:cs="Tahoma"/>
      <w:sz w:val="16"/>
      <w:szCs w:val="16"/>
    </w:rPr>
  </w:style>
  <w:style w:type="character" w:customStyle="1" w:styleId="BalloonTextChar">
    <w:name w:val="Balloon Text Char"/>
    <w:basedOn w:val="DefaultParagraphFont"/>
    <w:link w:val="BalloonText"/>
    <w:uiPriority w:val="99"/>
    <w:semiHidden/>
    <w:rsid w:val="00792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9</cp:revision>
  <cp:lastPrinted>2017-05-16T14:28:00Z</cp:lastPrinted>
  <dcterms:created xsi:type="dcterms:W3CDTF">2017-05-15T13:30:00Z</dcterms:created>
  <dcterms:modified xsi:type="dcterms:W3CDTF">2017-05-18T08:44:00Z</dcterms:modified>
</cp:coreProperties>
</file>