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B8" w:rsidRDefault="007606B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2962275</wp:posOffset>
                </wp:positionV>
                <wp:extent cx="6191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9525"/>
                        </a:xfrm>
                        <a:prstGeom prst="line">
                          <a:avLst/>
                        </a:prstGeom>
                        <a:ln>
                          <a:solidFill>
                            <a:srgbClr val="7942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E354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5pt,233.25pt" to="47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" strokecolor="#794295" strokeweight=".5pt">
                <v:stroke joinstyle="miter"/>
              </v:line>
            </w:pict>
          </mc:Fallback>
        </mc:AlternateContent>
      </w:r>
      <w:r>
        <w:rPr>
          <w:noProof/>
          <w:lang w:eastAsia="en-GB"/>
        </w:rPr>
        <w:drawing>
          <wp:inline distT="0" distB="0" distL="0" distR="0">
            <wp:extent cx="5731510" cy="2938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ether for a Change (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938780"/>
                    </a:xfrm>
                    <a:prstGeom prst="rect">
                      <a:avLst/>
                    </a:prstGeom>
                  </pic:spPr>
                </pic:pic>
              </a:graphicData>
            </a:graphic>
          </wp:inline>
        </w:drawing>
      </w:r>
    </w:p>
    <w:p w:rsidR="000A2095" w:rsidRDefault="00625851" w:rsidP="00625851">
      <w:pPr>
        <w:jc w:val="both"/>
      </w:pPr>
      <w:r>
        <w:t>Together for a change is a partnership between Priority Areas and World Mission. It exists to help individuals from Priority Area communities engage in exchanges with World Mission partner Churches around the world to further the aims relating to individual growth, community development, and tackling poverty.</w:t>
      </w:r>
    </w:p>
    <w:p w:rsidR="00F176B8" w:rsidRPr="000A2095" w:rsidRDefault="00625851" w:rsidP="00625851">
      <w:pPr>
        <w:jc w:val="both"/>
        <w:rPr>
          <w:b/>
        </w:rPr>
      </w:pPr>
      <w:r w:rsidRPr="000A2095">
        <w:rPr>
          <w:b/>
          <w:noProof/>
          <w:lang w:eastAsia="en-GB"/>
        </w:rPr>
        <mc:AlternateContent>
          <mc:Choice Requires="wps">
            <w:drawing>
              <wp:anchor distT="0" distB="0" distL="114300" distR="114300" simplePos="0" relativeHeight="251661312" behindDoc="0" locked="0" layoutInCell="1" allowOverlap="1" wp14:anchorId="3DDA490C" wp14:editId="7A311D55">
                <wp:simplePos x="0" y="0"/>
                <wp:positionH relativeFrom="margin">
                  <wp:posOffset>-201295</wp:posOffset>
                </wp:positionH>
                <wp:positionV relativeFrom="paragraph">
                  <wp:posOffset>436245</wp:posOffset>
                </wp:positionV>
                <wp:extent cx="6191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F0663A"/>
                          </a:solidFill>
                          <a:prstDash val="solid"/>
                          <a:miter lim="800000"/>
                        </a:ln>
                        <a:effectLst/>
                      </wps:spPr>
                      <wps:bodyPr/>
                    </wps:wsp>
                  </a:graphicData>
                </a:graphic>
              </wp:anchor>
            </w:drawing>
          </mc:Choice>
          <mc:Fallback>
            <w:pict>
              <v:line w14:anchorId="28D4BF97"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5.85pt,34.35pt" to="471.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" strokecolor="#f0663a" strokeweight=".5pt">
                <v:stroke joinstyle="miter"/>
                <w10:wrap anchorx="margin"/>
              </v:line>
            </w:pict>
          </mc:Fallback>
        </mc:AlternateContent>
      </w:r>
      <w:r w:rsidR="000A2095" w:rsidRPr="000A2095">
        <w:rPr>
          <w:b/>
        </w:rPr>
        <w:t xml:space="preserve">Please run through the checklist </w:t>
      </w:r>
      <w:r w:rsidR="00914CBB">
        <w:rPr>
          <w:b/>
        </w:rPr>
        <w:t>in the</w:t>
      </w:r>
      <w:r w:rsidR="000A2095" w:rsidRPr="000A2095">
        <w:rPr>
          <w:b/>
        </w:rPr>
        <w:t xml:space="preserve"> guidance notes befo</w:t>
      </w:r>
      <w:r w:rsidR="00914CBB">
        <w:rPr>
          <w:b/>
        </w:rPr>
        <w:t>re spending time completing this</w:t>
      </w:r>
      <w:r w:rsidR="000A2095" w:rsidRPr="000A2095">
        <w:rPr>
          <w:b/>
        </w:rPr>
        <w:t xml:space="preserve"> application</w:t>
      </w:r>
      <w:r w:rsidR="00914CBB">
        <w:rPr>
          <w:b/>
        </w:rPr>
        <w:t xml:space="preserve"> form</w:t>
      </w:r>
      <w:r w:rsidR="000A2095" w:rsidRPr="000A2095">
        <w:rPr>
          <w:b/>
        </w:rPr>
        <w:t xml:space="preserve">. Read the notes carefully and refer to them as you complete the form. </w:t>
      </w:r>
    </w:p>
    <w:p w:rsidR="00F176B8" w:rsidRDefault="00F176B8" w:rsidP="00F176B8"/>
    <w:p w:rsidR="00F176B8" w:rsidRDefault="00246524" w:rsidP="00F176B8">
      <w:r>
        <w:t>Who</w:t>
      </w:r>
      <w:r w:rsidR="0008200D">
        <w:t xml:space="preserve"> will be involved from your community</w:t>
      </w:r>
      <w:r w:rsidR="00F176B8">
        <w:t>?</w:t>
      </w:r>
    </w:p>
    <w:sdt>
      <w:sdtPr>
        <w:rPr>
          <w:sz w:val="24"/>
          <w:szCs w:val="24"/>
        </w:rPr>
        <w:id w:val="113720896"/>
        <w:lock w:val="sdtLocked"/>
        <w:placeholder>
          <w:docPart w:val="E6DCD911F2304EBBA1088B5E721A7CA3"/>
        </w:placeholder>
        <w:showingPlcHdr/>
        <w15:color w:val="F0663A"/>
        <w15:appearance w15:val="hidden"/>
      </w:sdtPr>
      <w:sdtEndPr/>
      <w:sdtContent>
        <w:p w:rsidR="002B586C" w:rsidRPr="00625851" w:rsidRDefault="00914CBB" w:rsidP="006E250E">
          <w:pPr>
            <w:pBdr>
              <w:top w:val="single" w:sz="4" w:space="1" w:color="F0663A"/>
              <w:left w:val="single" w:sz="4" w:space="4" w:color="F0663A"/>
              <w:bottom w:val="single" w:sz="4" w:space="1" w:color="F0663A"/>
              <w:right w:val="single" w:sz="4" w:space="4" w:color="F0663A"/>
            </w:pBdr>
            <w:rPr>
              <w:sz w:val="24"/>
              <w:szCs w:val="24"/>
            </w:rPr>
          </w:pPr>
          <w:r w:rsidRPr="00E1266C">
            <w:rPr>
              <w:rStyle w:val="PlaceholderText"/>
            </w:rPr>
            <w:t>Click here to enter text.</w:t>
          </w:r>
        </w:p>
      </w:sdtContent>
    </w:sdt>
    <w:p w:rsidR="00625851" w:rsidRDefault="00625851" w:rsidP="00F176B8"/>
    <w:p w:rsidR="00F176B8" w:rsidRDefault="00246524" w:rsidP="00F176B8">
      <w:r>
        <w:t xml:space="preserve">Who will you partner with </w:t>
      </w:r>
      <w:proofErr w:type="gramStart"/>
      <w:r>
        <w:t>Internationally</w:t>
      </w:r>
      <w:proofErr w:type="gramEnd"/>
      <w:r w:rsidR="00F176B8">
        <w:t>?</w:t>
      </w:r>
    </w:p>
    <w:p w:rsidR="00F176B8" w:rsidRDefault="001059CD" w:rsidP="006E250E">
      <w:pPr>
        <w:pBdr>
          <w:top w:val="single" w:sz="4" w:space="1" w:color="F0663A"/>
          <w:left w:val="single" w:sz="4" w:space="4" w:color="F0663A"/>
          <w:bottom w:val="single" w:sz="4" w:space="1" w:color="F0663A"/>
          <w:right w:val="single" w:sz="4" w:space="4" w:color="F0663A"/>
        </w:pBdr>
        <w:tabs>
          <w:tab w:val="left" w:pos="1095"/>
        </w:tabs>
      </w:pPr>
      <w:sdt>
        <w:sdtPr>
          <w:id w:val="1847896601"/>
          <w:placeholder>
            <w:docPart w:val="86EC29CEBA754EBDAEBB1873F4D37503"/>
          </w:placeholder>
          <w:showingPlcHdr/>
          <w15:color w:val="F0663A"/>
          <w15:appearance w15:val="hidden"/>
        </w:sdtPr>
        <w:sdtEndPr/>
        <w:sdtContent>
          <w:r w:rsidR="00914CBB" w:rsidRPr="00E1266C">
            <w:rPr>
              <w:rStyle w:val="PlaceholderText"/>
            </w:rPr>
            <w:t>Click here to enter text.</w:t>
          </w:r>
        </w:sdtContent>
      </w:sdt>
      <w:r w:rsidR="009E04D2">
        <w:t xml:space="preserve"> </w:t>
      </w:r>
    </w:p>
    <w:p w:rsidR="009E04D2" w:rsidRDefault="009E04D2" w:rsidP="00F176B8"/>
    <w:p w:rsidR="00F176B8" w:rsidRDefault="00F176B8" w:rsidP="00F176B8">
      <w:r>
        <w:t>What will you</w:t>
      </w:r>
      <w:r w:rsidR="00246524">
        <w:t>r partnership</w:t>
      </w:r>
      <w:r>
        <w:t xml:space="preserve"> do?</w:t>
      </w:r>
    </w:p>
    <w:sdt>
      <w:sdtPr>
        <w:id w:val="-1691061579"/>
        <w:placeholder>
          <w:docPart w:val="5E2BBBABA50C4AFFB6B19140227D63AD"/>
        </w:placeholder>
        <w:showingPlcHdr/>
        <w15:color w:val="F0663A"/>
        <w15:appearance w15:val="hidden"/>
      </w:sdtPr>
      <w:sdtEndPr/>
      <w:sdtContent>
        <w:bookmarkStart w:id="0" w:name="_GoBack" w:displacedByCustomXml="prev"/>
        <w:p w:rsidR="00F176B8" w:rsidRDefault="00914CBB" w:rsidP="006E250E">
          <w:pPr>
            <w:pBdr>
              <w:top w:val="single" w:sz="4" w:space="1" w:color="F0663A"/>
              <w:left w:val="single" w:sz="4" w:space="4" w:color="F0663A"/>
              <w:bottom w:val="single" w:sz="4" w:space="1" w:color="F0663A"/>
              <w:right w:val="single" w:sz="4" w:space="4" w:color="F0663A"/>
            </w:pBdr>
          </w:pPr>
          <w:r w:rsidRPr="00E1266C">
            <w:rPr>
              <w:rStyle w:val="PlaceholderText"/>
            </w:rPr>
            <w:t>Click here to enter text.</w:t>
          </w:r>
        </w:p>
        <w:bookmarkEnd w:id="0" w:displacedByCustomXml="next"/>
      </w:sdtContent>
    </w:sdt>
    <w:p w:rsidR="0008200D" w:rsidRDefault="0008200D" w:rsidP="00F176B8"/>
    <w:p w:rsidR="00F176B8" w:rsidRDefault="00F176B8" w:rsidP="00F176B8">
      <w:r>
        <w:t>Why</w:t>
      </w:r>
      <w:r w:rsidR="00625851">
        <w:t xml:space="preserve">? What </w:t>
      </w:r>
      <w:r w:rsidR="0008200D">
        <w:t>differences do you want to make</w:t>
      </w:r>
      <w:r>
        <w:t>?</w:t>
      </w:r>
    </w:p>
    <w:sdt>
      <w:sdtPr>
        <w:id w:val="411738489"/>
        <w:placeholder>
          <w:docPart w:val="74840BB2440E40979B0AFA40141A90AC"/>
        </w:placeholder>
        <w:showingPlcHdr/>
        <w15:color w:val="F0663A"/>
        <w15:appearance w15:val="hidden"/>
      </w:sdtPr>
      <w:sdtEndPr/>
      <w:sdtContent>
        <w:p w:rsidR="002B586C" w:rsidRDefault="00914CBB" w:rsidP="006E250E">
          <w:pPr>
            <w:pBdr>
              <w:top w:val="single" w:sz="4" w:space="1" w:color="F0663A"/>
              <w:left w:val="single" w:sz="4" w:space="4" w:color="F0663A"/>
              <w:bottom w:val="single" w:sz="4" w:space="1" w:color="F0663A"/>
              <w:right w:val="single" w:sz="4" w:space="4" w:color="F0663A"/>
            </w:pBdr>
          </w:pPr>
          <w:r w:rsidRPr="00E1266C">
            <w:rPr>
              <w:rStyle w:val="PlaceholderText"/>
            </w:rPr>
            <w:t>Click here to enter text.</w:t>
          </w:r>
        </w:p>
      </w:sdtContent>
    </w:sdt>
    <w:p w:rsidR="002B586C" w:rsidRDefault="002B586C" w:rsidP="00F176B8"/>
    <w:p w:rsidR="002B586C" w:rsidRDefault="002B586C" w:rsidP="00F176B8"/>
    <w:p w:rsidR="0008200D" w:rsidRDefault="0008200D" w:rsidP="00F176B8"/>
    <w:p w:rsidR="002B586C" w:rsidRDefault="0008200D" w:rsidP="00F176B8">
      <w:r>
        <w:rPr>
          <w:noProof/>
          <w:lang w:eastAsia="en-GB"/>
        </w:rPr>
        <mc:AlternateContent>
          <mc:Choice Requires="wps">
            <w:drawing>
              <wp:anchor distT="0" distB="0" distL="114300" distR="114300" simplePos="0" relativeHeight="251663360" behindDoc="0" locked="0" layoutInCell="1" allowOverlap="1" wp14:anchorId="36EE5A93" wp14:editId="71159B55">
                <wp:simplePos x="0" y="0"/>
                <wp:positionH relativeFrom="margin">
                  <wp:align>center</wp:align>
                </wp:positionH>
                <wp:positionV relativeFrom="paragraph">
                  <wp:posOffset>-467995</wp:posOffset>
                </wp:positionV>
                <wp:extent cx="6191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79C144"/>
                          </a:solidFill>
                          <a:prstDash val="solid"/>
                          <a:miter lim="800000"/>
                        </a:ln>
                        <a:effectLst/>
                      </wps:spPr>
                      <wps:bodyPr/>
                    </wps:wsp>
                  </a:graphicData>
                </a:graphic>
              </wp:anchor>
            </w:drawing>
          </mc:Choice>
          <mc:Fallback>
            <w:pict>
              <v:line w14:anchorId="1AD65E98" id="Straight Connector 4"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85pt" to="48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" strokecolor="#79c144" strokeweight=".5pt">
                <v:stroke joinstyle="miter"/>
                <w10:wrap anchorx="margin"/>
              </v:line>
            </w:pict>
          </mc:Fallback>
        </mc:AlternateContent>
      </w:r>
      <w:r>
        <w:t>Outcomes - These are the differences we want to make as a result of the TFAC project: Describe how your piece of work will fit in with any of these outcomes</w:t>
      </w:r>
      <w:r w:rsidR="002B586C">
        <w:t>?</w:t>
      </w:r>
    </w:p>
    <w:p w:rsidR="00B75290" w:rsidRDefault="002B586C" w:rsidP="002B586C">
      <w:pPr>
        <w:numPr>
          <w:ilvl w:val="0"/>
          <w:numId w:val="2"/>
        </w:numPr>
        <w:contextualSpacing/>
        <w:jc w:val="both"/>
      </w:pPr>
      <w:r w:rsidRPr="002B586C">
        <w:t>Going beyond the edges of our own experiences to find transformation</w:t>
      </w:r>
      <w:r w:rsidR="00B75290">
        <w:t>.</w:t>
      </w:r>
      <w:r w:rsidRPr="002B586C">
        <w:t xml:space="preserve"> </w:t>
      </w:r>
    </w:p>
    <w:p w:rsidR="002B586C" w:rsidRPr="002B586C" w:rsidRDefault="00B75290" w:rsidP="002B586C">
      <w:pPr>
        <w:numPr>
          <w:ilvl w:val="0"/>
          <w:numId w:val="2"/>
        </w:numPr>
        <w:contextualSpacing/>
        <w:jc w:val="both"/>
      </w:pPr>
      <w:r>
        <w:t>E</w:t>
      </w:r>
      <w:r w:rsidR="002B586C" w:rsidRPr="002B586C">
        <w:t xml:space="preserve">mpowering individuals through challenging experiences and new connections. </w:t>
      </w:r>
    </w:p>
    <w:p w:rsidR="002B586C" w:rsidRPr="002B586C" w:rsidRDefault="002B586C" w:rsidP="002B586C">
      <w:pPr>
        <w:numPr>
          <w:ilvl w:val="0"/>
          <w:numId w:val="2"/>
        </w:numPr>
        <w:contextualSpacing/>
        <w:jc w:val="both"/>
      </w:pPr>
      <w:r w:rsidRPr="002B586C">
        <w:t>Building relationships for the transformation of community and growing resilience through shared experience.</w:t>
      </w:r>
    </w:p>
    <w:p w:rsidR="002B586C" w:rsidRPr="002B586C" w:rsidRDefault="002B586C" w:rsidP="002B586C">
      <w:pPr>
        <w:numPr>
          <w:ilvl w:val="0"/>
          <w:numId w:val="2"/>
        </w:numPr>
        <w:contextualSpacing/>
        <w:jc w:val="both"/>
      </w:pPr>
      <w:r w:rsidRPr="002B586C">
        <w:t>Experiencing life in another culture to enable participants to tell a body of new stories about themselves and the world.</w:t>
      </w:r>
    </w:p>
    <w:p w:rsidR="002B586C" w:rsidRPr="002B586C" w:rsidRDefault="002B586C" w:rsidP="002B586C">
      <w:pPr>
        <w:numPr>
          <w:ilvl w:val="0"/>
          <w:numId w:val="2"/>
        </w:numPr>
        <w:contextualSpacing/>
        <w:jc w:val="both"/>
      </w:pPr>
      <w:r w:rsidRPr="002B586C">
        <w:t>Exploring the roots of poverty within two cultures to enable change.</w:t>
      </w:r>
    </w:p>
    <w:p w:rsidR="002B586C" w:rsidRDefault="002B586C" w:rsidP="00F176B8"/>
    <w:sdt>
      <w:sdtPr>
        <w:id w:val="-897504553"/>
        <w:placeholder>
          <w:docPart w:val="8C524355B70D44EABE95D0B7664FB4A2"/>
        </w:placeholder>
        <w:showingPlcHdr/>
        <w15:color w:val="79C144"/>
        <w15:appearance w15:val="hidden"/>
      </w:sdtPr>
      <w:sdtEndPr/>
      <w:sdtContent>
        <w:p w:rsidR="002B586C" w:rsidRDefault="00914CBB" w:rsidP="006E250E">
          <w:pPr>
            <w:pBdr>
              <w:top w:val="single" w:sz="4" w:space="1" w:color="79C144"/>
              <w:left w:val="single" w:sz="4" w:space="4" w:color="79C144"/>
              <w:bottom w:val="single" w:sz="4" w:space="1" w:color="79C144"/>
              <w:right w:val="single" w:sz="4" w:space="4" w:color="79C144"/>
            </w:pBdr>
          </w:pPr>
          <w:r w:rsidRPr="00E1266C">
            <w:rPr>
              <w:rStyle w:val="PlaceholderText"/>
            </w:rPr>
            <w:t>Click here to enter text.</w:t>
          </w:r>
        </w:p>
      </w:sdtContent>
    </w:sdt>
    <w:p w:rsidR="002B586C" w:rsidRDefault="002B586C" w:rsidP="00F176B8"/>
    <w:p w:rsidR="002B586C" w:rsidRDefault="002B586C" w:rsidP="00F176B8">
      <w:r>
        <w:rPr>
          <w:noProof/>
          <w:lang w:eastAsia="en-GB"/>
        </w:rPr>
        <mc:AlternateContent>
          <mc:Choice Requires="wps">
            <w:drawing>
              <wp:anchor distT="0" distB="0" distL="114300" distR="114300" simplePos="0" relativeHeight="251665408" behindDoc="0" locked="0" layoutInCell="1" allowOverlap="1" wp14:anchorId="2C4DA854" wp14:editId="3A3F6E9D">
                <wp:simplePos x="0" y="0"/>
                <wp:positionH relativeFrom="margin">
                  <wp:align>center</wp:align>
                </wp:positionH>
                <wp:positionV relativeFrom="paragraph">
                  <wp:posOffset>73660</wp:posOffset>
                </wp:positionV>
                <wp:extent cx="6191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EC2A77"/>
                          </a:solidFill>
                          <a:prstDash val="solid"/>
                          <a:miter lim="800000"/>
                        </a:ln>
                        <a:effectLst/>
                      </wps:spPr>
                      <wps:bodyPr/>
                    </wps:wsp>
                  </a:graphicData>
                </a:graphic>
              </wp:anchor>
            </w:drawing>
          </mc:Choice>
          <mc:Fallback>
            <w:pict>
              <v:line w14:anchorId="5906A168" id="Straight Connector 5"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5.8pt" to="4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" strokecolor="#ec2a77" strokeweight=".5pt">
                <v:stroke joinstyle="miter"/>
                <w10:wrap anchorx="margin"/>
              </v:line>
            </w:pict>
          </mc:Fallback>
        </mc:AlternateContent>
      </w:r>
    </w:p>
    <w:p w:rsidR="002B586C" w:rsidRDefault="00B75290" w:rsidP="00F176B8">
      <w:r>
        <w:t>What kind of information will you gather as evidence of how successful you have been in meeting these outcomes</w:t>
      </w:r>
      <w:r w:rsidR="002B586C">
        <w:t xml:space="preserve">? </w:t>
      </w:r>
    </w:p>
    <w:p w:rsidR="002B586C" w:rsidRDefault="002B586C" w:rsidP="00F176B8"/>
    <w:sdt>
      <w:sdtPr>
        <w:id w:val="1188187201"/>
        <w:placeholder>
          <w:docPart w:val="6C248314398F46C6A2F89538F71CA40C"/>
        </w:placeholder>
        <w:showingPlcHdr/>
        <w15:color w:val="EC2A77"/>
        <w15:appearance w15:val="hidden"/>
      </w:sdtPr>
      <w:sdtEndPr/>
      <w:sdtContent>
        <w:p w:rsidR="002B586C" w:rsidRDefault="00914CBB" w:rsidP="006E250E">
          <w:pPr>
            <w:pBdr>
              <w:top w:val="single" w:sz="4" w:space="1" w:color="EC2A77"/>
              <w:left w:val="single" w:sz="4" w:space="4" w:color="EC2A77"/>
              <w:bottom w:val="single" w:sz="4" w:space="1" w:color="EC2A77"/>
              <w:right w:val="single" w:sz="4" w:space="4" w:color="EC2A77"/>
            </w:pBdr>
          </w:pPr>
          <w:r w:rsidRPr="00E1266C">
            <w:rPr>
              <w:rStyle w:val="PlaceholderText"/>
            </w:rPr>
            <w:t>Click here to enter text.</w:t>
          </w:r>
        </w:p>
      </w:sdtContent>
    </w:sdt>
    <w:p w:rsidR="009E04D2" w:rsidRDefault="009E04D2" w:rsidP="00F176B8"/>
    <w:p w:rsidR="009E04D2" w:rsidRDefault="009E04D2" w:rsidP="00F176B8"/>
    <w:p w:rsidR="009E04D2" w:rsidRDefault="009E04D2" w:rsidP="00F176B8"/>
    <w:p w:rsidR="002B586C" w:rsidRDefault="00B75290" w:rsidP="00F176B8">
      <w:r>
        <w:rPr>
          <w:noProof/>
          <w:lang w:eastAsia="en-GB"/>
        </w:rPr>
        <mc:AlternateContent>
          <mc:Choice Requires="wps">
            <w:drawing>
              <wp:anchor distT="0" distB="0" distL="114300" distR="114300" simplePos="0" relativeHeight="251667456" behindDoc="0" locked="0" layoutInCell="1" allowOverlap="1" wp14:anchorId="1BD9EA36" wp14:editId="11FAED51">
                <wp:simplePos x="0" y="0"/>
                <wp:positionH relativeFrom="column">
                  <wp:posOffset>-152400</wp:posOffset>
                </wp:positionH>
                <wp:positionV relativeFrom="paragraph">
                  <wp:posOffset>294640</wp:posOffset>
                </wp:positionV>
                <wp:extent cx="61912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794295"/>
                          </a:solidFill>
                          <a:prstDash val="solid"/>
                          <a:miter lim="800000"/>
                        </a:ln>
                        <a:effectLst/>
                      </wps:spPr>
                      <wps:bodyPr/>
                    </wps:wsp>
                  </a:graphicData>
                </a:graphic>
              </wp:anchor>
            </w:drawing>
          </mc:Choice>
          <mc:Fallback>
            <w:pict>
              <v:line w14:anchorId="563CFCD7"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pt,23.2pt" to="47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" strokecolor="#794295" strokeweight=".5pt">
                <v:stroke joinstyle="miter"/>
              </v:line>
            </w:pict>
          </mc:Fallback>
        </mc:AlternateContent>
      </w:r>
    </w:p>
    <w:p w:rsidR="002B586C" w:rsidRDefault="002B586C" w:rsidP="00F176B8"/>
    <w:p w:rsidR="002B586C" w:rsidRDefault="002B586C" w:rsidP="00F176B8">
      <w:r>
        <w:t>Checklist:</w:t>
      </w:r>
    </w:p>
    <w:p w:rsidR="002B586C" w:rsidRDefault="001059CD" w:rsidP="00B75290">
      <w:sdt>
        <w:sdtPr>
          <w:id w:val="1422531488"/>
          <w14:checkbox>
            <w14:checked w14:val="0"/>
            <w14:checkedState w14:val="2612" w14:font="MS Gothic"/>
            <w14:uncheckedState w14:val="2610" w14:font="MS Gothic"/>
          </w14:checkbox>
        </w:sdtPr>
        <w:sdtEndPr/>
        <w:sdtContent>
          <w:r w:rsidR="00B75290">
            <w:rPr>
              <w:rFonts w:ascii="MS Gothic" w:eastAsia="MS Gothic" w:hAnsi="MS Gothic" w:hint="eastAsia"/>
            </w:rPr>
            <w:t>☐</w:t>
          </w:r>
        </w:sdtContent>
      </w:sdt>
      <w:r w:rsidR="00B75290">
        <w:t xml:space="preserve"> </w:t>
      </w:r>
      <w:r w:rsidR="002B586C">
        <w:t>Budget Sheet</w:t>
      </w:r>
      <w:r w:rsidR="009E04D2">
        <w:t xml:space="preserve"> </w:t>
      </w:r>
      <w:r w:rsidR="00914CBB">
        <w:t>Included</w:t>
      </w:r>
    </w:p>
    <w:p w:rsidR="002B586C" w:rsidRPr="00F176B8" w:rsidRDefault="001059CD" w:rsidP="009E04D2">
      <w:sdt>
        <w:sdtPr>
          <w:id w:val="410971484"/>
          <w14:checkbox>
            <w14:checked w14:val="0"/>
            <w14:checkedState w14:val="2612" w14:font="MS Gothic"/>
            <w14:uncheckedState w14:val="2610" w14:font="MS Gothic"/>
          </w14:checkbox>
        </w:sdtPr>
        <w:sdtEndPr/>
        <w:sdtContent>
          <w:r w:rsidR="00B75290">
            <w:rPr>
              <w:rFonts w:ascii="MS Gothic" w:eastAsia="MS Gothic" w:hAnsi="MS Gothic" w:hint="eastAsia"/>
            </w:rPr>
            <w:t>☐</w:t>
          </w:r>
        </w:sdtContent>
      </w:sdt>
      <w:r w:rsidR="00B75290">
        <w:t xml:space="preserve"> </w:t>
      </w:r>
      <w:r w:rsidR="00914CBB">
        <w:t>Kirk Session Minute of support included</w:t>
      </w:r>
    </w:p>
    <w:sectPr w:rsidR="002B586C" w:rsidRPr="00F176B8" w:rsidSect="006E250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9CD" w:rsidRDefault="001059CD" w:rsidP="00863329">
      <w:pPr>
        <w:spacing w:after="0" w:line="240" w:lineRule="auto"/>
      </w:pPr>
      <w:r>
        <w:separator/>
      </w:r>
    </w:p>
  </w:endnote>
  <w:endnote w:type="continuationSeparator" w:id="0">
    <w:p w:rsidR="001059CD" w:rsidRDefault="001059CD" w:rsidP="0086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1E" w:rsidRDefault="00E4131E">
    <w:pPr>
      <w:pStyle w:val="Footer"/>
    </w:pPr>
  </w:p>
  <w:p w:rsidR="00863329" w:rsidRDefault="00863329" w:rsidP="00E4131E">
    <w:pPr>
      <w:pStyle w:val="Footer"/>
      <w:jc w:val="center"/>
    </w:pPr>
    <w:r>
      <w:rPr>
        <w:noProof/>
        <w:lang w:eastAsia="en-GB"/>
      </w:rPr>
      <w:drawing>
        <wp:inline distT="0" distB="0" distL="0" distR="0" wp14:anchorId="0512FC63" wp14:editId="44691DC2">
          <wp:extent cx="5731510" cy="548293"/>
          <wp:effectExtent l="0" t="0" r="2540" b="4445"/>
          <wp:docPr id="14" name="Picture 14" descr="C:\Users\clunt\AppData\Local\Microsoft\Windows\Temporary Internet Files\Content.Outlook\YXGSYBZL\CofS_MINCouncil_Header_Blue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unt\AppData\Local\Microsoft\Windows\Temporary Internet Files\Content.Outlook\YXGSYBZL\CofS_MINCouncil_Header_Blue_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8293"/>
                  </a:xfrm>
                  <a:prstGeom prst="rect">
                    <a:avLst/>
                  </a:prstGeom>
                  <a:noFill/>
                  <a:ln>
                    <a:noFill/>
                  </a:ln>
                </pic:spPr>
              </pic:pic>
            </a:graphicData>
          </a:graphic>
        </wp:inline>
      </w:drawing>
    </w:r>
  </w:p>
  <w:p w:rsidR="00E4131E" w:rsidRPr="00AB6F87" w:rsidRDefault="00E4131E" w:rsidP="00E4131E">
    <w:pPr>
      <w:pStyle w:val="Footer"/>
      <w:jc w:val="center"/>
      <w:rPr>
        <w:sz w:val="20"/>
        <w:szCs w:val="20"/>
      </w:rPr>
    </w:pPr>
    <w:r w:rsidRPr="00AB6F87">
      <w:rPr>
        <w:sz w:val="20"/>
        <w:szCs w:val="20"/>
      </w:rPr>
      <w:t>Scottish Charity Number SC011353</w:t>
    </w:r>
  </w:p>
  <w:p w:rsidR="00863329" w:rsidRDefault="00863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9CD" w:rsidRDefault="001059CD" w:rsidP="00863329">
      <w:pPr>
        <w:spacing w:after="0" w:line="240" w:lineRule="auto"/>
      </w:pPr>
      <w:r>
        <w:separator/>
      </w:r>
    </w:p>
  </w:footnote>
  <w:footnote w:type="continuationSeparator" w:id="0">
    <w:p w:rsidR="001059CD" w:rsidRDefault="001059CD" w:rsidP="00863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0F11"/>
    <w:multiLevelType w:val="hybridMultilevel"/>
    <w:tmpl w:val="58205E3C"/>
    <w:lvl w:ilvl="0" w:tplc="084C9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64526"/>
    <w:multiLevelType w:val="hybridMultilevel"/>
    <w:tmpl w:val="076ACE6E"/>
    <w:lvl w:ilvl="0" w:tplc="084C9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70804"/>
    <w:multiLevelType w:val="hybridMultilevel"/>
    <w:tmpl w:val="0EE60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c+ndmlcSNipGC6bmviz4BWNx9/ssnE+ZBZh6DioecLNmJxNiVtTHJg6UwlwCI0nyOgVW1sJdjMS1RdZWoae+A==" w:salt="zDsGdetzY5F+GsIQiX3s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E"/>
    <w:rsid w:val="0003359B"/>
    <w:rsid w:val="0008200D"/>
    <w:rsid w:val="000A2095"/>
    <w:rsid w:val="001059CD"/>
    <w:rsid w:val="00246524"/>
    <w:rsid w:val="00280292"/>
    <w:rsid w:val="002B586C"/>
    <w:rsid w:val="00477701"/>
    <w:rsid w:val="005313CA"/>
    <w:rsid w:val="00612463"/>
    <w:rsid w:val="00625851"/>
    <w:rsid w:val="006E250E"/>
    <w:rsid w:val="007606BE"/>
    <w:rsid w:val="007836C9"/>
    <w:rsid w:val="00863329"/>
    <w:rsid w:val="008C04EA"/>
    <w:rsid w:val="008E5F36"/>
    <w:rsid w:val="00914CBB"/>
    <w:rsid w:val="009B572B"/>
    <w:rsid w:val="009E04D2"/>
    <w:rsid w:val="00A967B6"/>
    <w:rsid w:val="00B75290"/>
    <w:rsid w:val="00CC43F1"/>
    <w:rsid w:val="00E23825"/>
    <w:rsid w:val="00E4131E"/>
    <w:rsid w:val="00E854E1"/>
    <w:rsid w:val="00F176B8"/>
    <w:rsid w:val="00F32056"/>
    <w:rsid w:val="00FB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48F4-A2C4-4F1F-8B7F-03CCD70E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B8"/>
    <w:pPr>
      <w:ind w:left="720"/>
      <w:contextualSpacing/>
    </w:pPr>
  </w:style>
  <w:style w:type="paragraph" w:styleId="Header">
    <w:name w:val="header"/>
    <w:basedOn w:val="Normal"/>
    <w:link w:val="HeaderChar"/>
    <w:uiPriority w:val="99"/>
    <w:unhideWhenUsed/>
    <w:rsid w:val="0086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29"/>
  </w:style>
  <w:style w:type="paragraph" w:styleId="Footer">
    <w:name w:val="footer"/>
    <w:basedOn w:val="Normal"/>
    <w:link w:val="FooterChar"/>
    <w:uiPriority w:val="99"/>
    <w:unhideWhenUsed/>
    <w:rsid w:val="0086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29"/>
  </w:style>
  <w:style w:type="character" w:styleId="PlaceholderText">
    <w:name w:val="Placeholder Text"/>
    <w:basedOn w:val="DefaultParagraphFont"/>
    <w:uiPriority w:val="99"/>
    <w:semiHidden/>
    <w:rsid w:val="00625851"/>
    <w:rPr>
      <w:color w:val="808080"/>
    </w:rPr>
  </w:style>
  <w:style w:type="character" w:styleId="Hyperlink">
    <w:name w:val="Hyperlink"/>
    <w:basedOn w:val="DefaultParagraphFont"/>
    <w:uiPriority w:val="99"/>
    <w:unhideWhenUsed/>
    <w:rsid w:val="009E04D2"/>
    <w:rPr>
      <w:color w:val="0563C1" w:themeColor="hyperlink"/>
      <w:u w:val="single"/>
    </w:rPr>
  </w:style>
  <w:style w:type="paragraph" w:styleId="BalloonText">
    <w:name w:val="Balloon Text"/>
    <w:basedOn w:val="Normal"/>
    <w:link w:val="BalloonTextChar"/>
    <w:uiPriority w:val="99"/>
    <w:semiHidden/>
    <w:unhideWhenUsed/>
    <w:rsid w:val="00612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DCD911F2304EBBA1088B5E721A7CA3"/>
        <w:category>
          <w:name w:val="General"/>
          <w:gallery w:val="placeholder"/>
        </w:category>
        <w:types>
          <w:type w:val="bbPlcHdr"/>
        </w:types>
        <w:behaviors>
          <w:behavior w:val="content"/>
        </w:behaviors>
        <w:guid w:val="{A9F5BF10-D583-4815-9B7F-5BD6B1271130}"/>
      </w:docPartPr>
      <w:docPartBody>
        <w:p w:rsidR="002C212C" w:rsidRDefault="00CB60C6" w:rsidP="00CB60C6">
          <w:pPr>
            <w:pStyle w:val="E6DCD911F2304EBBA1088B5E721A7CA3"/>
          </w:pPr>
          <w:r w:rsidRPr="00E1266C">
            <w:rPr>
              <w:rStyle w:val="PlaceholderText"/>
            </w:rPr>
            <w:t>Click here to enter text.</w:t>
          </w:r>
        </w:p>
      </w:docPartBody>
    </w:docPart>
    <w:docPart>
      <w:docPartPr>
        <w:name w:val="86EC29CEBA754EBDAEBB1873F4D37503"/>
        <w:category>
          <w:name w:val="General"/>
          <w:gallery w:val="placeholder"/>
        </w:category>
        <w:types>
          <w:type w:val="bbPlcHdr"/>
        </w:types>
        <w:behaviors>
          <w:behavior w:val="content"/>
        </w:behaviors>
        <w:guid w:val="{9501D394-D88C-43E0-A9D6-8F03C968299D}"/>
      </w:docPartPr>
      <w:docPartBody>
        <w:p w:rsidR="002C212C" w:rsidRDefault="00CB60C6" w:rsidP="00CB60C6">
          <w:pPr>
            <w:pStyle w:val="86EC29CEBA754EBDAEBB1873F4D37503"/>
          </w:pPr>
          <w:r w:rsidRPr="00E1266C">
            <w:rPr>
              <w:rStyle w:val="PlaceholderText"/>
            </w:rPr>
            <w:t>Click here to enter text.</w:t>
          </w:r>
        </w:p>
      </w:docPartBody>
    </w:docPart>
    <w:docPart>
      <w:docPartPr>
        <w:name w:val="5E2BBBABA50C4AFFB6B19140227D63AD"/>
        <w:category>
          <w:name w:val="General"/>
          <w:gallery w:val="placeholder"/>
        </w:category>
        <w:types>
          <w:type w:val="bbPlcHdr"/>
        </w:types>
        <w:behaviors>
          <w:behavior w:val="content"/>
        </w:behaviors>
        <w:guid w:val="{9ED08748-9EBD-4D12-AE66-F970A0CB624F}"/>
      </w:docPartPr>
      <w:docPartBody>
        <w:p w:rsidR="002C212C" w:rsidRDefault="00CB60C6" w:rsidP="00CB60C6">
          <w:pPr>
            <w:pStyle w:val="5E2BBBABA50C4AFFB6B19140227D63AD"/>
          </w:pPr>
          <w:r w:rsidRPr="00E1266C">
            <w:rPr>
              <w:rStyle w:val="PlaceholderText"/>
            </w:rPr>
            <w:t>Click here to enter text.</w:t>
          </w:r>
        </w:p>
      </w:docPartBody>
    </w:docPart>
    <w:docPart>
      <w:docPartPr>
        <w:name w:val="74840BB2440E40979B0AFA40141A90AC"/>
        <w:category>
          <w:name w:val="General"/>
          <w:gallery w:val="placeholder"/>
        </w:category>
        <w:types>
          <w:type w:val="bbPlcHdr"/>
        </w:types>
        <w:behaviors>
          <w:behavior w:val="content"/>
        </w:behaviors>
        <w:guid w:val="{B7296837-F9C6-48F2-AD91-558DD513FEE6}"/>
      </w:docPartPr>
      <w:docPartBody>
        <w:p w:rsidR="002C212C" w:rsidRDefault="00CB60C6" w:rsidP="00CB60C6">
          <w:pPr>
            <w:pStyle w:val="74840BB2440E40979B0AFA40141A90AC"/>
          </w:pPr>
          <w:r w:rsidRPr="00E1266C">
            <w:rPr>
              <w:rStyle w:val="PlaceholderText"/>
            </w:rPr>
            <w:t>Click here to enter text.</w:t>
          </w:r>
        </w:p>
      </w:docPartBody>
    </w:docPart>
    <w:docPart>
      <w:docPartPr>
        <w:name w:val="8C524355B70D44EABE95D0B7664FB4A2"/>
        <w:category>
          <w:name w:val="General"/>
          <w:gallery w:val="placeholder"/>
        </w:category>
        <w:types>
          <w:type w:val="bbPlcHdr"/>
        </w:types>
        <w:behaviors>
          <w:behavior w:val="content"/>
        </w:behaviors>
        <w:guid w:val="{43F9BC73-3ECE-4D2B-BD71-85D4F41A4954}"/>
      </w:docPartPr>
      <w:docPartBody>
        <w:p w:rsidR="002C212C" w:rsidRDefault="00CB60C6" w:rsidP="00CB60C6">
          <w:pPr>
            <w:pStyle w:val="8C524355B70D44EABE95D0B7664FB4A2"/>
          </w:pPr>
          <w:r w:rsidRPr="00E1266C">
            <w:rPr>
              <w:rStyle w:val="PlaceholderText"/>
            </w:rPr>
            <w:t>Click here to enter text.</w:t>
          </w:r>
        </w:p>
      </w:docPartBody>
    </w:docPart>
    <w:docPart>
      <w:docPartPr>
        <w:name w:val="6C248314398F46C6A2F89538F71CA40C"/>
        <w:category>
          <w:name w:val="General"/>
          <w:gallery w:val="placeholder"/>
        </w:category>
        <w:types>
          <w:type w:val="bbPlcHdr"/>
        </w:types>
        <w:behaviors>
          <w:behavior w:val="content"/>
        </w:behaviors>
        <w:guid w:val="{EB9E8B66-CB45-494E-BC25-CAC6E5C1E2C6}"/>
      </w:docPartPr>
      <w:docPartBody>
        <w:p w:rsidR="002C212C" w:rsidRDefault="00CB60C6" w:rsidP="00CB60C6">
          <w:pPr>
            <w:pStyle w:val="6C248314398F46C6A2F89538F71CA40C"/>
          </w:pPr>
          <w:r w:rsidRPr="00E126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C6"/>
    <w:rsid w:val="00124899"/>
    <w:rsid w:val="00171B5E"/>
    <w:rsid w:val="002C212C"/>
    <w:rsid w:val="00502D34"/>
    <w:rsid w:val="00AD0523"/>
    <w:rsid w:val="00B64DA3"/>
    <w:rsid w:val="00CB60C6"/>
    <w:rsid w:val="00EC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5041EE3BD4FC2974DED4C4622427F">
    <w:name w:val="CAB5041EE3BD4FC2974DED4C4622427F"/>
    <w:rsid w:val="00CB60C6"/>
  </w:style>
  <w:style w:type="character" w:styleId="PlaceholderText">
    <w:name w:val="Placeholder Text"/>
    <w:basedOn w:val="DefaultParagraphFont"/>
    <w:uiPriority w:val="99"/>
    <w:semiHidden/>
    <w:rsid w:val="00CB60C6"/>
    <w:rPr>
      <w:color w:val="808080"/>
    </w:rPr>
  </w:style>
  <w:style w:type="paragraph" w:customStyle="1" w:styleId="E6DCD911F2304EBBA1088B5E721A7CA3">
    <w:name w:val="E6DCD911F2304EBBA1088B5E721A7CA3"/>
    <w:rsid w:val="00CB60C6"/>
  </w:style>
  <w:style w:type="paragraph" w:customStyle="1" w:styleId="86EC29CEBA754EBDAEBB1873F4D37503">
    <w:name w:val="86EC29CEBA754EBDAEBB1873F4D37503"/>
    <w:rsid w:val="00CB60C6"/>
    <w:rPr>
      <w:rFonts w:eastAsiaTheme="minorHAnsi"/>
      <w:lang w:eastAsia="en-US"/>
    </w:rPr>
  </w:style>
  <w:style w:type="paragraph" w:customStyle="1" w:styleId="5E2BBBABA50C4AFFB6B19140227D63AD">
    <w:name w:val="5E2BBBABA50C4AFFB6B19140227D63AD"/>
    <w:rsid w:val="00CB60C6"/>
    <w:rPr>
      <w:rFonts w:eastAsiaTheme="minorHAnsi"/>
      <w:lang w:eastAsia="en-US"/>
    </w:rPr>
  </w:style>
  <w:style w:type="paragraph" w:customStyle="1" w:styleId="74840BB2440E40979B0AFA40141A90AC">
    <w:name w:val="74840BB2440E40979B0AFA40141A90AC"/>
    <w:rsid w:val="00CB60C6"/>
    <w:rPr>
      <w:rFonts w:eastAsiaTheme="minorHAnsi"/>
      <w:lang w:eastAsia="en-US"/>
    </w:rPr>
  </w:style>
  <w:style w:type="paragraph" w:customStyle="1" w:styleId="8C524355B70D44EABE95D0B7664FB4A2">
    <w:name w:val="8C524355B70D44EABE95D0B7664FB4A2"/>
    <w:rsid w:val="00CB60C6"/>
    <w:rPr>
      <w:rFonts w:eastAsiaTheme="minorHAnsi"/>
      <w:lang w:eastAsia="en-US"/>
    </w:rPr>
  </w:style>
  <w:style w:type="paragraph" w:customStyle="1" w:styleId="6C248314398F46C6A2F89538F71CA40C">
    <w:name w:val="6C248314398F46C6A2F89538F71CA40C"/>
    <w:rsid w:val="00CB60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3D5F-B8C8-4579-AC39-93F36504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John</dc:creator>
  <cp:keywords/>
  <dc:description/>
  <cp:lastModifiedBy>Finch, John</cp:lastModifiedBy>
  <cp:revision>8</cp:revision>
  <cp:lastPrinted>2017-07-26T11:37:00Z</cp:lastPrinted>
  <dcterms:created xsi:type="dcterms:W3CDTF">2017-07-26T11:28:00Z</dcterms:created>
  <dcterms:modified xsi:type="dcterms:W3CDTF">2017-08-18T15:41:00Z</dcterms:modified>
</cp:coreProperties>
</file>